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34" w:rsidRDefault="000951B9">
      <w:pPr>
        <w:pStyle w:val="af2"/>
        <w:tabs>
          <w:tab w:val="left" w:pos="708"/>
        </w:tabs>
        <w:jc w:val="center"/>
        <w:rPr>
          <w:b/>
          <w:caps/>
        </w:rPr>
      </w:pPr>
      <w:r>
        <w:rPr>
          <w:b/>
          <w:caps/>
        </w:rPr>
        <w:t>избирательная комиссия муниципального образования</w:t>
      </w:r>
    </w:p>
    <w:p w:rsidR="00870D34" w:rsidRDefault="000951B9">
      <w:pPr>
        <w:pStyle w:val="af2"/>
        <w:tabs>
          <w:tab w:val="left" w:pos="708"/>
        </w:tabs>
        <w:jc w:val="center"/>
        <w:rPr>
          <w:b/>
          <w:caps/>
        </w:rPr>
      </w:pPr>
      <w:r>
        <w:rPr>
          <w:b/>
          <w:caps/>
        </w:rPr>
        <w:t xml:space="preserve">поселок городского типа васильево </w:t>
      </w:r>
    </w:p>
    <w:p w:rsidR="00870D34" w:rsidRDefault="000951B9">
      <w:pPr>
        <w:pStyle w:val="af2"/>
        <w:tabs>
          <w:tab w:val="left" w:pos="708"/>
        </w:tabs>
        <w:jc w:val="center"/>
        <w:rPr>
          <w:b/>
          <w:caps/>
        </w:rPr>
      </w:pPr>
      <w:r>
        <w:rPr>
          <w:b/>
          <w:caps/>
        </w:rPr>
        <w:t>ЗЕЛЕНОДОЛЬСКОГО РАЙОНА Республики Татарстан</w:t>
      </w:r>
    </w:p>
    <w:p w:rsidR="00870D34" w:rsidRDefault="00870D34">
      <w:pPr>
        <w:shd w:val="clear" w:color="auto" w:fill="FFFFFF"/>
        <w:spacing w:line="254" w:lineRule="atLeast"/>
        <w:jc w:val="center"/>
        <w:rPr>
          <w:rFonts w:ascii="Verdana" w:hAnsi="Verdana"/>
          <w:color w:val="444444"/>
          <w:sz w:val="24"/>
          <w:szCs w:val="24"/>
        </w:rPr>
      </w:pPr>
    </w:p>
    <w:p w:rsidR="00870D34" w:rsidRDefault="000951B9">
      <w:pPr>
        <w:shd w:val="clear" w:color="auto" w:fill="FFFFFF"/>
        <w:spacing w:line="254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70D34" w:rsidRDefault="000951B9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870D34" w:rsidRDefault="00870D34">
      <w:pPr>
        <w:widowControl w:val="0"/>
        <w:jc w:val="center"/>
        <w:rPr>
          <w:sz w:val="24"/>
          <w:szCs w:val="24"/>
        </w:rPr>
      </w:pPr>
    </w:p>
    <w:tbl>
      <w:tblPr>
        <w:tblW w:w="9604" w:type="dxa"/>
        <w:tblInd w:w="-34" w:type="dxa"/>
        <w:tblLook w:val="0000"/>
      </w:tblPr>
      <w:tblGrid>
        <w:gridCol w:w="3390"/>
        <w:gridCol w:w="3106"/>
        <w:gridCol w:w="3108"/>
      </w:tblGrid>
      <w:tr w:rsidR="00870D34">
        <w:tc>
          <w:tcPr>
            <w:tcW w:w="3390" w:type="dxa"/>
            <w:shd w:val="clear" w:color="auto" w:fill="auto"/>
          </w:tcPr>
          <w:p w:rsidR="00870D34" w:rsidRDefault="000951B9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октября 2017 года</w:t>
            </w:r>
          </w:p>
        </w:tc>
        <w:tc>
          <w:tcPr>
            <w:tcW w:w="3106" w:type="dxa"/>
            <w:shd w:val="clear" w:color="auto" w:fill="auto"/>
          </w:tcPr>
          <w:p w:rsidR="00870D34" w:rsidRDefault="00870D3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:rsidR="00870D34" w:rsidRDefault="000951B9">
            <w:pPr>
              <w:widowControl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124</w:t>
            </w:r>
          </w:p>
        </w:tc>
      </w:tr>
    </w:tbl>
    <w:p w:rsidR="00870D34" w:rsidRDefault="00870D34">
      <w:pPr>
        <w:pStyle w:val="af2"/>
        <w:tabs>
          <w:tab w:val="left" w:pos="708"/>
        </w:tabs>
        <w:jc w:val="center"/>
        <w:rPr>
          <w:b/>
        </w:rPr>
      </w:pPr>
    </w:p>
    <w:p w:rsidR="00870D34" w:rsidRDefault="00870D34">
      <w:pPr>
        <w:pStyle w:val="af2"/>
        <w:tabs>
          <w:tab w:val="left" w:pos="708"/>
        </w:tabs>
        <w:jc w:val="center"/>
        <w:rPr>
          <w:b/>
          <w:shd w:val="clear" w:color="auto" w:fill="FFFFFF"/>
        </w:rPr>
      </w:pPr>
    </w:p>
    <w:p w:rsidR="00870D34" w:rsidRDefault="000951B9">
      <w:pPr>
        <w:pStyle w:val="af2"/>
        <w:tabs>
          <w:tab w:val="left" w:pos="708"/>
        </w:tabs>
        <w:jc w:val="center"/>
        <w:rPr>
          <w:b/>
        </w:rPr>
      </w:pPr>
      <w:r>
        <w:rPr>
          <w:b/>
          <w:shd w:val="clear" w:color="auto" w:fill="FFFFFF"/>
        </w:rPr>
        <w:t xml:space="preserve">О </w:t>
      </w:r>
      <w:r>
        <w:rPr>
          <w:b/>
        </w:rPr>
        <w:t xml:space="preserve">применении при проведении местного референдума </w:t>
      </w:r>
      <w:r>
        <w:rPr>
          <w:b/>
          <w:bCs/>
          <w:color w:val="000000"/>
        </w:rPr>
        <w:t xml:space="preserve">на территории </w:t>
      </w:r>
      <w:r>
        <w:rPr>
          <w:b/>
        </w:rPr>
        <w:t xml:space="preserve">поселка городского типа Васильево </w:t>
      </w:r>
      <w:proofErr w:type="spellStart"/>
      <w:r>
        <w:rPr>
          <w:b/>
        </w:rPr>
        <w:t>Зеленодольского</w:t>
      </w:r>
      <w:proofErr w:type="spellEnd"/>
      <w:r>
        <w:rPr>
          <w:b/>
        </w:rPr>
        <w:t xml:space="preserve"> муниципального района Республики Татарстан 19 ноября 2017 года </w:t>
      </w:r>
      <w:bookmarkStart w:id="0" w:name="_GoBack"/>
      <w:proofErr w:type="gramStart"/>
      <w:r>
        <w:rPr>
          <w:b/>
        </w:rPr>
        <w:t>т</w:t>
      </w:r>
      <w:bookmarkEnd w:id="0"/>
      <w:r>
        <w:rPr>
          <w:b/>
          <w:shd w:val="clear" w:color="auto" w:fill="FFFFFF"/>
        </w:rPr>
        <w:t>ехнологии изготовления протоколов участковых комиссий референдума</w:t>
      </w:r>
      <w:proofErr w:type="gramEnd"/>
      <w:r>
        <w:rPr>
          <w:b/>
          <w:shd w:val="clear" w:color="auto" w:fill="FFFFFF"/>
        </w:rPr>
        <w:t xml:space="preserve"> об итогах голосования с машиночитаемым кодом</w:t>
      </w:r>
    </w:p>
    <w:p w:rsidR="00870D34" w:rsidRDefault="00870D34">
      <w:pPr>
        <w:pStyle w:val="af2"/>
        <w:widowControl w:val="0"/>
        <w:contextualSpacing/>
        <w:jc w:val="center"/>
      </w:pPr>
    </w:p>
    <w:p w:rsidR="00870D34" w:rsidRDefault="000951B9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В соответствии с пунктом 1 </w:t>
      </w:r>
      <w:r>
        <w:rPr>
          <w:rFonts w:eastAsiaTheme="minorHAnsi"/>
          <w:b w:val="0"/>
          <w:sz w:val="24"/>
          <w:szCs w:val="24"/>
        </w:rPr>
        <w:t xml:space="preserve">постановления ЦИК России от 15.02.2017 </w:t>
      </w:r>
      <w:r>
        <w:rPr>
          <w:rFonts w:eastAsiaTheme="minorHAnsi"/>
          <w:b w:val="0"/>
          <w:sz w:val="24"/>
          <w:szCs w:val="24"/>
        </w:rPr>
        <w:br/>
        <w:t xml:space="preserve">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</w:t>
      </w:r>
      <w:r>
        <w:rPr>
          <w:b w:val="0"/>
          <w:sz w:val="24"/>
          <w:szCs w:val="24"/>
        </w:rPr>
        <w:t xml:space="preserve">избирательная комиссия муниципального образования поселок городского типа Васильево </w:t>
      </w:r>
      <w:proofErr w:type="spellStart"/>
      <w:r>
        <w:rPr>
          <w:b w:val="0"/>
          <w:sz w:val="24"/>
          <w:szCs w:val="24"/>
        </w:rPr>
        <w:t>Зеленодольского</w:t>
      </w:r>
      <w:proofErr w:type="spellEnd"/>
      <w:r>
        <w:rPr>
          <w:b w:val="0"/>
          <w:sz w:val="24"/>
          <w:szCs w:val="24"/>
        </w:rPr>
        <w:t xml:space="preserve"> района Республики Татарстан</w:t>
      </w:r>
      <w:r>
        <w:rPr>
          <w:sz w:val="24"/>
          <w:szCs w:val="24"/>
        </w:rPr>
        <w:t xml:space="preserve"> решила:</w:t>
      </w:r>
      <w:proofErr w:type="gramEnd"/>
    </w:p>
    <w:p w:rsidR="00870D34" w:rsidRDefault="00870D34">
      <w:pPr>
        <w:pStyle w:val="af2"/>
        <w:tabs>
          <w:tab w:val="left" w:pos="708"/>
        </w:tabs>
        <w:ind w:firstLine="709"/>
        <w:jc w:val="both"/>
      </w:pPr>
    </w:p>
    <w:p w:rsidR="00870D34" w:rsidRDefault="000951B9">
      <w:pPr>
        <w:pStyle w:val="af2"/>
        <w:tabs>
          <w:tab w:val="left" w:pos="708"/>
        </w:tabs>
        <w:ind w:firstLine="709"/>
        <w:jc w:val="both"/>
      </w:pPr>
      <w:r>
        <w:t xml:space="preserve">1. Применить при проведении местного референдума </w:t>
      </w:r>
      <w:r>
        <w:rPr>
          <w:bCs/>
          <w:color w:val="000000"/>
        </w:rPr>
        <w:t>на территории поселка городского типа</w:t>
      </w:r>
      <w:r>
        <w:t xml:space="preserve"> Васильево </w:t>
      </w:r>
      <w:proofErr w:type="spellStart"/>
      <w:r>
        <w:t>Зеленодольского</w:t>
      </w:r>
      <w:proofErr w:type="spellEnd"/>
      <w:r>
        <w:t xml:space="preserve"> муниципального района Республики Татарстан 19 ноября 2017 года, т</w:t>
      </w:r>
      <w:r>
        <w:rPr>
          <w:shd w:val="clear" w:color="auto" w:fill="FFFFFF"/>
        </w:rPr>
        <w:t xml:space="preserve">ехнологию изготовления протоколов участковых комиссий референдума об итогах голосования с машиночитаемым кодом, предусмотренную </w:t>
      </w:r>
      <w:r>
        <w:rPr>
          <w:rFonts w:eastAsiaTheme="minorHAnsi"/>
        </w:rPr>
        <w:t>постановлением ЦИК России от 15.02.2017 № 74/667-7 (далее – Технология), на всех участках референдума</w:t>
      </w:r>
      <w:r>
        <w:t>.</w:t>
      </w:r>
    </w:p>
    <w:p w:rsidR="00870D34" w:rsidRDefault="000951B9">
      <w:pPr>
        <w:pStyle w:val="af2"/>
        <w:tabs>
          <w:tab w:val="left" w:pos="708"/>
        </w:tabs>
        <w:ind w:firstLine="709"/>
        <w:jc w:val="both"/>
      </w:pPr>
      <w:r>
        <w:t xml:space="preserve">2. Утвердить перечень участков референдума, на которых при проведении местного референдума </w:t>
      </w:r>
      <w:r>
        <w:rPr>
          <w:bCs/>
          <w:color w:val="000000"/>
        </w:rPr>
        <w:t>на территории поселка городского типа</w:t>
      </w:r>
      <w:r>
        <w:t xml:space="preserve"> Васильево </w:t>
      </w:r>
      <w:proofErr w:type="spellStart"/>
      <w:r>
        <w:t>Зеленодольского</w:t>
      </w:r>
      <w:proofErr w:type="spellEnd"/>
      <w:r>
        <w:t xml:space="preserve"> муниципального района Республики Татарстан 19 ноября 2017 года будет применяться Т</w:t>
      </w:r>
      <w:r>
        <w:rPr>
          <w:shd w:val="clear" w:color="auto" w:fill="FFFFFF"/>
        </w:rPr>
        <w:t>ехнология (приложение).</w:t>
      </w:r>
    </w:p>
    <w:p w:rsidR="00870D34" w:rsidRDefault="000951B9">
      <w:pPr>
        <w:pStyle w:val="ConsPlusNormal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Обратиться к </w:t>
      </w:r>
      <w:proofErr w:type="spellStart"/>
      <w:r>
        <w:rPr>
          <w:b w:val="0"/>
          <w:sz w:val="24"/>
          <w:szCs w:val="24"/>
        </w:rPr>
        <w:t>главеЗеленодольского</w:t>
      </w:r>
      <w:proofErr w:type="spellEnd"/>
      <w:r>
        <w:rPr>
          <w:b w:val="0"/>
          <w:sz w:val="24"/>
          <w:szCs w:val="24"/>
        </w:rPr>
        <w:t xml:space="preserve"> муниципального района Республики Татарстан с просьбой оказать содействие в обеспечении участковых комиссий референдума оборудованием, необходимым для применения Технологии.</w:t>
      </w:r>
    </w:p>
    <w:p w:rsidR="00870D34" w:rsidRDefault="000951B9">
      <w:pPr>
        <w:pStyle w:val="ConsPlusNormal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Направить настоящее решение на согласование в Центральную избирательную комиссию Республики Татарстан. </w:t>
      </w:r>
    </w:p>
    <w:p w:rsidR="00870D34" w:rsidRDefault="000951B9">
      <w:pPr>
        <w:pStyle w:val="ConsPlusNormal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proofErr w:type="gramStart"/>
      <w:r>
        <w:rPr>
          <w:b w:val="0"/>
          <w:sz w:val="24"/>
          <w:szCs w:val="24"/>
        </w:rPr>
        <w:t>Разместить</w:t>
      </w:r>
      <w:proofErr w:type="gramEnd"/>
      <w:r>
        <w:rPr>
          <w:b w:val="0"/>
          <w:sz w:val="24"/>
          <w:szCs w:val="24"/>
        </w:rPr>
        <w:t xml:space="preserve"> настоящее решение на сайте территориальной избирательной комиссии </w:t>
      </w:r>
      <w:proofErr w:type="spellStart"/>
      <w:r>
        <w:rPr>
          <w:b w:val="0"/>
          <w:sz w:val="24"/>
          <w:szCs w:val="24"/>
        </w:rPr>
        <w:t>Зеленодольского</w:t>
      </w:r>
      <w:proofErr w:type="spellEnd"/>
      <w:r>
        <w:rPr>
          <w:b w:val="0"/>
          <w:sz w:val="24"/>
          <w:szCs w:val="24"/>
        </w:rPr>
        <w:t xml:space="preserve"> района Республики Татарстан в информационно-телекоммуникационной сети «Интернет».</w:t>
      </w:r>
    </w:p>
    <w:p w:rsidR="00870D34" w:rsidRDefault="00870D34">
      <w:pPr>
        <w:pStyle w:val="af4"/>
        <w:ind w:left="0"/>
        <w:rPr>
          <w:rFonts w:cs="Calibri"/>
          <w:b/>
          <w:lang w:eastAsia="ar-SA"/>
        </w:rPr>
      </w:pPr>
    </w:p>
    <w:p w:rsidR="00870D34" w:rsidRDefault="00870D34">
      <w:pPr>
        <w:pStyle w:val="af4"/>
        <w:ind w:left="0"/>
        <w:rPr>
          <w:rFonts w:cs="Calibri"/>
          <w:b/>
          <w:lang w:eastAsia="ar-SA"/>
        </w:rPr>
      </w:pPr>
    </w:p>
    <w:p w:rsidR="00870D34" w:rsidRDefault="00870D34">
      <w:pPr>
        <w:pStyle w:val="af4"/>
        <w:ind w:left="0"/>
        <w:rPr>
          <w:rFonts w:cs="Calibri"/>
          <w:b/>
          <w:lang w:eastAsia="ar-SA"/>
        </w:rPr>
      </w:pPr>
    </w:p>
    <w:p w:rsidR="00316E65" w:rsidRPr="00316E65" w:rsidRDefault="000951B9">
      <w:pPr>
        <w:pStyle w:val="af2"/>
        <w:widowControl w:val="0"/>
        <w:tabs>
          <w:tab w:val="left" w:pos="708"/>
        </w:tabs>
        <w:jc w:val="both"/>
      </w:pPr>
      <w:r>
        <w:t>Председатель ИКМО</w:t>
      </w:r>
    </w:p>
    <w:p w:rsidR="00870D34" w:rsidRDefault="000951B9">
      <w:pPr>
        <w:pStyle w:val="af2"/>
        <w:widowControl w:val="0"/>
        <w:tabs>
          <w:tab w:val="left" w:pos="708"/>
        </w:tabs>
        <w:jc w:val="both"/>
      </w:pPr>
      <w:r>
        <w:t xml:space="preserve"> </w:t>
      </w:r>
      <w:proofErr w:type="spellStart"/>
      <w:r>
        <w:t>пгт</w:t>
      </w:r>
      <w:proofErr w:type="gramStart"/>
      <w:r>
        <w:t>.В</w:t>
      </w:r>
      <w:proofErr w:type="gramEnd"/>
      <w:r>
        <w:t>асильево</w:t>
      </w:r>
      <w:proofErr w:type="spellEnd"/>
      <w:r>
        <w:tab/>
        <w:t xml:space="preserve">        </w:t>
      </w:r>
      <w:r w:rsidR="00316E65" w:rsidRPr="00316E65">
        <w:t xml:space="preserve">                               </w:t>
      </w:r>
      <w:r>
        <w:t xml:space="preserve">___________                         </w:t>
      </w:r>
      <w:proofErr w:type="spellStart"/>
      <w:r>
        <w:t>В.А.Майорова</w:t>
      </w:r>
      <w:proofErr w:type="spellEnd"/>
      <w:r>
        <w:tab/>
      </w:r>
      <w:r>
        <w:tab/>
      </w:r>
    </w:p>
    <w:p w:rsidR="00870D34" w:rsidRDefault="000951B9">
      <w:pPr>
        <w:pStyle w:val="af2"/>
        <w:widowControl w:val="0"/>
        <w:ind w:left="4248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подпись 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</w:p>
    <w:p w:rsidR="00316E65" w:rsidRPr="00316E65" w:rsidRDefault="000951B9">
      <w:pPr>
        <w:pStyle w:val="af2"/>
        <w:widowControl w:val="0"/>
        <w:tabs>
          <w:tab w:val="left" w:pos="708"/>
        </w:tabs>
        <w:jc w:val="both"/>
      </w:pPr>
      <w:r>
        <w:t>Секретарь ИКМО</w:t>
      </w:r>
    </w:p>
    <w:p w:rsidR="00870D34" w:rsidRDefault="000951B9">
      <w:pPr>
        <w:pStyle w:val="af2"/>
        <w:widowControl w:val="0"/>
        <w:tabs>
          <w:tab w:val="left" w:pos="708"/>
        </w:tabs>
        <w:jc w:val="both"/>
      </w:pPr>
      <w:r>
        <w:t xml:space="preserve"> </w:t>
      </w:r>
      <w:proofErr w:type="spellStart"/>
      <w:r>
        <w:t>пгт</w:t>
      </w:r>
      <w:proofErr w:type="gramStart"/>
      <w:r>
        <w:t>.В</w:t>
      </w:r>
      <w:proofErr w:type="gramEnd"/>
      <w:r>
        <w:t>асильево</w:t>
      </w:r>
      <w:proofErr w:type="spellEnd"/>
      <w:r>
        <w:tab/>
      </w:r>
      <w:r w:rsidR="00316E65" w:rsidRPr="00316E65">
        <w:t xml:space="preserve">                         </w:t>
      </w:r>
      <w:r>
        <w:t xml:space="preserve">              ____________                        Л.А.Клюева</w:t>
      </w:r>
    </w:p>
    <w:p w:rsidR="00870D34" w:rsidRDefault="000951B9">
      <w:pPr>
        <w:pStyle w:val="af2"/>
        <w:spacing w:line="380" w:lineRule="exact"/>
        <w:ind w:firstLine="4253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подпись </w:t>
      </w:r>
      <w:r>
        <w:rPr>
          <w:i/>
          <w:vertAlign w:val="superscript"/>
        </w:rPr>
        <w:tab/>
      </w:r>
    </w:p>
    <w:p w:rsidR="00870D34" w:rsidRDefault="00870D34">
      <w:pPr>
        <w:pStyle w:val="af2"/>
        <w:spacing w:line="380" w:lineRule="exact"/>
        <w:ind w:firstLine="4253"/>
        <w:jc w:val="both"/>
        <w:rPr>
          <w:i/>
          <w:vertAlign w:val="superscript"/>
        </w:rPr>
      </w:pPr>
    </w:p>
    <w:p w:rsidR="00870D34" w:rsidRDefault="00870D34">
      <w:pPr>
        <w:pStyle w:val="af2"/>
        <w:spacing w:line="380" w:lineRule="exact"/>
        <w:ind w:firstLine="4253"/>
        <w:jc w:val="both"/>
        <w:rPr>
          <w:i/>
          <w:vertAlign w:val="superscript"/>
        </w:rPr>
      </w:pPr>
    </w:p>
    <w:p w:rsidR="00870D34" w:rsidRDefault="00870D34">
      <w:pPr>
        <w:pStyle w:val="af2"/>
        <w:spacing w:line="380" w:lineRule="exact"/>
        <w:ind w:firstLine="4253"/>
        <w:jc w:val="both"/>
        <w:rPr>
          <w:i/>
          <w:vertAlign w:val="superscript"/>
        </w:rPr>
      </w:pPr>
    </w:p>
    <w:p w:rsidR="00870D34" w:rsidRDefault="00870D34">
      <w:pPr>
        <w:pStyle w:val="af2"/>
        <w:spacing w:line="380" w:lineRule="exact"/>
        <w:ind w:firstLine="4253"/>
        <w:jc w:val="both"/>
        <w:rPr>
          <w:i/>
          <w:vertAlign w:val="superscript"/>
        </w:rPr>
      </w:pPr>
    </w:p>
    <w:p w:rsidR="00870D34" w:rsidRDefault="00870D34">
      <w:pPr>
        <w:pStyle w:val="af2"/>
        <w:spacing w:line="380" w:lineRule="exact"/>
        <w:ind w:firstLine="4253"/>
        <w:jc w:val="both"/>
        <w:rPr>
          <w:i/>
          <w:vertAlign w:val="superscript"/>
        </w:rPr>
      </w:pPr>
    </w:p>
    <w:p w:rsidR="00870D34" w:rsidRDefault="00870D34">
      <w:pPr>
        <w:pStyle w:val="af2"/>
        <w:spacing w:line="380" w:lineRule="exact"/>
        <w:ind w:firstLine="4253"/>
        <w:jc w:val="both"/>
        <w:rPr>
          <w:i/>
          <w:vertAlign w:val="superscript"/>
        </w:rPr>
        <w:sectPr w:rsidR="00870D34">
          <w:pgSz w:w="11906" w:h="16838"/>
          <w:pgMar w:top="454" w:right="851" w:bottom="454" w:left="1701" w:header="0" w:footer="0" w:gutter="0"/>
          <w:cols w:space="720"/>
          <w:formProt w:val="0"/>
          <w:docGrid w:linePitch="360" w:charSpace="2047"/>
        </w:sectPr>
      </w:pPr>
    </w:p>
    <w:tbl>
      <w:tblPr>
        <w:tblStyle w:val="afa"/>
        <w:tblW w:w="3933" w:type="dxa"/>
        <w:tblInd w:w="10627" w:type="dxa"/>
        <w:tblLook w:val="04A0"/>
      </w:tblPr>
      <w:tblGrid>
        <w:gridCol w:w="3933"/>
      </w:tblGrid>
      <w:tr w:rsidR="00870D34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D34" w:rsidRDefault="000951B9">
            <w:pPr>
              <w:jc w:val="center"/>
              <w:rPr>
                <w:sz w:val="24"/>
                <w:szCs w:val="24"/>
              </w:rPr>
            </w:pPr>
            <w:r w:rsidRPr="00316E65">
              <w:rPr>
                <w:sz w:val="24"/>
                <w:szCs w:val="24"/>
              </w:rPr>
              <w:lastRenderedPageBreak/>
              <w:t>Приложение</w:t>
            </w:r>
          </w:p>
          <w:p w:rsidR="00870D34" w:rsidRDefault="000951B9">
            <w:pPr>
              <w:jc w:val="center"/>
              <w:rPr>
                <w:sz w:val="24"/>
                <w:szCs w:val="24"/>
              </w:rPr>
            </w:pPr>
            <w:r w:rsidRPr="00316E65">
              <w:rPr>
                <w:sz w:val="24"/>
                <w:szCs w:val="24"/>
              </w:rPr>
              <w:t>к решению избирательной комиссии муниципального образования поселок городского типа Васильево</w:t>
            </w:r>
          </w:p>
          <w:p w:rsidR="00870D34" w:rsidRDefault="000951B9">
            <w:pPr>
              <w:jc w:val="center"/>
              <w:rPr>
                <w:sz w:val="24"/>
                <w:szCs w:val="24"/>
              </w:rPr>
            </w:pPr>
            <w:proofErr w:type="spellStart"/>
            <w:r w:rsidRPr="00316E65">
              <w:rPr>
                <w:sz w:val="24"/>
                <w:szCs w:val="24"/>
              </w:rPr>
              <w:t>Зеленодольского</w:t>
            </w:r>
            <w:proofErr w:type="spellEnd"/>
            <w:r w:rsidRPr="00316E65">
              <w:rPr>
                <w:sz w:val="24"/>
                <w:szCs w:val="24"/>
              </w:rPr>
              <w:t xml:space="preserve"> </w:t>
            </w:r>
            <w:proofErr w:type="spellStart"/>
            <w:r w:rsidRPr="00316E65">
              <w:rPr>
                <w:sz w:val="24"/>
                <w:szCs w:val="24"/>
              </w:rPr>
              <w:t>районаРеспублики</w:t>
            </w:r>
            <w:proofErr w:type="spellEnd"/>
            <w:r w:rsidRPr="00316E65">
              <w:rPr>
                <w:sz w:val="24"/>
                <w:szCs w:val="24"/>
              </w:rPr>
              <w:t xml:space="preserve"> Татарстан</w:t>
            </w:r>
          </w:p>
          <w:p w:rsidR="00870D34" w:rsidRDefault="000951B9">
            <w:pPr>
              <w:jc w:val="center"/>
              <w:rPr>
                <w:sz w:val="24"/>
                <w:szCs w:val="24"/>
              </w:rPr>
            </w:pPr>
            <w:r w:rsidRPr="00316E65">
              <w:rPr>
                <w:sz w:val="24"/>
                <w:szCs w:val="24"/>
              </w:rPr>
              <w:t>от 3 октября 2017 года № 124</w:t>
            </w:r>
          </w:p>
        </w:tc>
      </w:tr>
    </w:tbl>
    <w:p w:rsidR="00870D34" w:rsidRDefault="00870D34">
      <w:pPr>
        <w:pStyle w:val="af4"/>
        <w:ind w:left="790"/>
        <w:jc w:val="center"/>
        <w:rPr>
          <w:sz w:val="28"/>
          <w:szCs w:val="28"/>
        </w:rPr>
      </w:pPr>
    </w:p>
    <w:p w:rsidR="00870D34" w:rsidRDefault="000951B9">
      <w:pPr>
        <w:pStyle w:val="af4"/>
        <w:ind w:left="7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участков референдума, на которых при проведении местного референдума </w:t>
      </w:r>
      <w:r>
        <w:rPr>
          <w:b/>
          <w:bCs/>
          <w:color w:val="000000"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поселка городского типа Васильево </w:t>
      </w:r>
      <w:proofErr w:type="spellStart"/>
      <w:r>
        <w:rPr>
          <w:b/>
          <w:sz w:val="28"/>
          <w:szCs w:val="28"/>
        </w:rPr>
        <w:t>Зеленодольского</w:t>
      </w:r>
      <w:proofErr w:type="spellEnd"/>
      <w:r>
        <w:rPr>
          <w:b/>
          <w:sz w:val="28"/>
          <w:szCs w:val="28"/>
        </w:rPr>
        <w:t xml:space="preserve"> района Республики Татарстан 19 ноября 2017 года будет применяться технология изготовления протоколов участковых комиссий об итогах голосования с машиночитаемым кодом</w:t>
      </w:r>
    </w:p>
    <w:p w:rsidR="00870D34" w:rsidRPr="00662483" w:rsidRDefault="00870D34" w:rsidP="00662483">
      <w:pPr>
        <w:ind w:left="430"/>
        <w:rPr>
          <w:b/>
          <w:sz w:val="28"/>
          <w:szCs w:val="28"/>
        </w:rPr>
      </w:pPr>
    </w:p>
    <w:p w:rsidR="00870D34" w:rsidRDefault="00C379AE">
      <w:pPr>
        <w:pStyle w:val="af2"/>
        <w:spacing w:line="380" w:lineRule="exact"/>
        <w:ind w:firstLine="4253"/>
        <w:jc w:val="both"/>
        <w:rPr>
          <w:i/>
          <w:vertAlign w:val="superscript"/>
        </w:rPr>
      </w:pPr>
      <w:r w:rsidRPr="00C379AE">
        <w:pict>
          <v:rect id="_x0000_s1026" style="position:absolute;left:0;text-align:left;margin-left:-5.65pt;margin-top:.05pt;width:756.7pt;height:155.4pt;z-index:251657728;mso-wrap-distance-left:9pt;mso-wrap-distance-top:0;mso-wrap-distance-right:9pt;mso-wrap-distance-bottom:0;mso-position-horizontal-relative:text;mso-position-vertical-relative:text">
            <v:textbox inset="0,0,0,0">
              <w:txbxContent>
                <w:tbl>
                  <w:tblPr>
                    <w:tblStyle w:val="afa"/>
                    <w:tblW w:w="15134" w:type="dxa"/>
                    <w:tblInd w:w="108" w:type="dxa"/>
                    <w:tblCellMar>
                      <w:left w:w="103" w:type="dxa"/>
                    </w:tblCellMar>
                    <w:tblLook w:val="04A0"/>
                  </w:tblPr>
                  <w:tblGrid>
                    <w:gridCol w:w="651"/>
                    <w:gridCol w:w="5164"/>
                    <w:gridCol w:w="2384"/>
                    <w:gridCol w:w="6935"/>
                  </w:tblGrid>
                  <w:tr w:rsidR="00870D34" w:rsidRPr="000951B9">
                    <w:tc>
                      <w:tcPr>
                        <w:tcW w:w="650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870D34" w:rsidRPr="000951B9" w:rsidRDefault="000951B9">
                        <w:pPr>
                          <w:jc w:val="center"/>
                          <w:rPr>
                            <w:rFonts w:eastAsiaTheme="minorHAnsi"/>
                          </w:rPr>
                        </w:pPr>
                        <w:r w:rsidRPr="000951B9">
                          <w:rPr>
                            <w:rFonts w:eastAsiaTheme="minorHAnsi"/>
                            <w:b/>
                            <w:sz w:val="28"/>
                            <w:szCs w:val="28"/>
                          </w:rPr>
                          <w:t xml:space="preserve">№ </w:t>
                        </w:r>
                        <w:bookmarkStart w:id="1" w:name="__UnoMark__242_736341851"/>
                        <w:bookmarkEnd w:id="1"/>
                        <w:proofErr w:type="spellStart"/>
                        <w:proofErr w:type="gramStart"/>
                        <w:r w:rsidRPr="000951B9">
                          <w:rPr>
                            <w:rFonts w:eastAsiaTheme="minorHAnsi"/>
                            <w:b/>
                            <w:sz w:val="28"/>
                            <w:szCs w:val="28"/>
                          </w:rPr>
                          <w:t>п</w:t>
                        </w:r>
                        <w:proofErr w:type="spellEnd"/>
                        <w:proofErr w:type="gramEnd"/>
                        <w:r w:rsidRPr="000951B9">
                          <w:rPr>
                            <w:rFonts w:eastAsiaTheme="minorHAnsi"/>
                            <w:b/>
                            <w:sz w:val="28"/>
                            <w:szCs w:val="28"/>
                          </w:rPr>
                          <w:t>/</w:t>
                        </w:r>
                        <w:proofErr w:type="spellStart"/>
                        <w:r w:rsidRPr="000951B9">
                          <w:rPr>
                            <w:rFonts w:eastAsiaTheme="minorHAnsi"/>
                            <w:b/>
                            <w:sz w:val="28"/>
                            <w:szCs w:val="28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5164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870D34" w:rsidRPr="000951B9" w:rsidRDefault="000951B9">
                        <w:pPr>
                          <w:jc w:val="center"/>
                          <w:rPr>
                            <w:rFonts w:eastAsiaTheme="minorHAnsi"/>
                          </w:rPr>
                        </w:pPr>
                        <w:bookmarkStart w:id="2" w:name="__UnoMark__243_736341851"/>
                        <w:bookmarkStart w:id="3" w:name="__UnoMark__244_736341851"/>
                        <w:bookmarkEnd w:id="2"/>
                        <w:bookmarkEnd w:id="3"/>
                        <w:r w:rsidRPr="000951B9">
                          <w:rPr>
                            <w:rFonts w:eastAsiaTheme="minorHAnsi"/>
                            <w:b/>
                            <w:sz w:val="28"/>
                            <w:szCs w:val="28"/>
                          </w:rPr>
                          <w:t>Наименование муниципального образования, на территории которого будет проведен местный референдум</w:t>
                        </w:r>
                      </w:p>
                    </w:tc>
                    <w:tc>
                      <w:tcPr>
                        <w:tcW w:w="2384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870D34" w:rsidRPr="000951B9" w:rsidRDefault="000951B9">
                        <w:pPr>
                          <w:jc w:val="center"/>
                          <w:rPr>
                            <w:rFonts w:eastAsiaTheme="minorHAnsi"/>
                          </w:rPr>
                        </w:pPr>
                        <w:bookmarkStart w:id="4" w:name="__UnoMark__245_736341851"/>
                        <w:bookmarkStart w:id="5" w:name="__UnoMark__246_736341851"/>
                        <w:bookmarkEnd w:id="4"/>
                        <w:bookmarkEnd w:id="5"/>
                        <w:r w:rsidRPr="000951B9">
                          <w:rPr>
                            <w:rFonts w:eastAsiaTheme="minorHAnsi"/>
                            <w:b/>
                            <w:sz w:val="28"/>
                            <w:szCs w:val="28"/>
                          </w:rPr>
                          <w:t>Количество участковых комиссий референдума на территории муниципального образования</w:t>
                        </w:r>
                      </w:p>
                    </w:tc>
                    <w:tc>
                      <w:tcPr>
                        <w:tcW w:w="6935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870D34" w:rsidRPr="000951B9" w:rsidRDefault="000951B9">
                        <w:pPr>
                          <w:jc w:val="center"/>
                          <w:rPr>
                            <w:rFonts w:eastAsiaTheme="minorHAnsi"/>
                          </w:rPr>
                        </w:pPr>
                        <w:bookmarkStart w:id="6" w:name="__UnoMark__247_736341851"/>
                        <w:bookmarkStart w:id="7" w:name="__UnoMark__248_736341851"/>
                        <w:bookmarkEnd w:id="6"/>
                        <w:bookmarkEnd w:id="7"/>
                        <w:r w:rsidRPr="000951B9">
                          <w:rPr>
                            <w:rFonts w:eastAsiaTheme="minorHAnsi"/>
                            <w:b/>
                            <w:sz w:val="28"/>
                            <w:szCs w:val="28"/>
                          </w:rPr>
                          <w:t>Номера участковых комиссий референдума, на которых будет применяться технология</w:t>
                        </w:r>
                      </w:p>
                    </w:tc>
                  </w:tr>
                  <w:tr w:rsidR="00870D34" w:rsidRPr="000951B9">
                    <w:tc>
                      <w:tcPr>
                        <w:tcW w:w="650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870D34" w:rsidRPr="000951B9" w:rsidRDefault="00870D34">
                        <w:pPr>
                          <w:jc w:val="center"/>
                          <w:rPr>
                            <w:rFonts w:eastAsiaTheme="minorHAnsi"/>
                            <w:b/>
                            <w:sz w:val="28"/>
                            <w:szCs w:val="28"/>
                          </w:rPr>
                        </w:pPr>
                        <w:bookmarkStart w:id="8" w:name="__UnoMark__250_736341851"/>
                        <w:bookmarkStart w:id="9" w:name="__UnoMark__249_736341851"/>
                        <w:bookmarkEnd w:id="8"/>
                        <w:bookmarkEnd w:id="9"/>
                      </w:p>
                    </w:tc>
                    <w:tc>
                      <w:tcPr>
                        <w:tcW w:w="5164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870D34" w:rsidRPr="000951B9" w:rsidRDefault="000951B9">
                        <w:pPr>
                          <w:rPr>
                            <w:rFonts w:eastAsiaTheme="minorHAnsi"/>
                          </w:rPr>
                        </w:pPr>
                        <w:bookmarkStart w:id="10" w:name="__UnoMark__251_736341851"/>
                        <w:bookmarkStart w:id="11" w:name="__UnoMark__252_736341851"/>
                        <w:bookmarkEnd w:id="10"/>
                        <w:bookmarkEnd w:id="11"/>
                        <w:r w:rsidRPr="000951B9">
                          <w:rPr>
                            <w:rFonts w:eastAsiaTheme="minorHAnsi"/>
                            <w:sz w:val="28"/>
                            <w:szCs w:val="28"/>
                          </w:rPr>
                          <w:t>Поселок городского типа Васильево</w:t>
                        </w:r>
                      </w:p>
                    </w:tc>
                    <w:tc>
                      <w:tcPr>
                        <w:tcW w:w="2384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870D34" w:rsidRPr="000951B9" w:rsidRDefault="000951B9">
                        <w:pPr>
                          <w:jc w:val="center"/>
                          <w:rPr>
                            <w:rFonts w:eastAsiaTheme="minorHAnsi"/>
                          </w:rPr>
                        </w:pPr>
                        <w:bookmarkStart w:id="12" w:name="__UnoMark__253_736341851"/>
                        <w:bookmarkStart w:id="13" w:name="__UnoMark__254_736341851"/>
                        <w:bookmarkEnd w:id="12"/>
                        <w:bookmarkEnd w:id="13"/>
                        <w:r w:rsidRPr="000951B9">
                          <w:rPr>
                            <w:rFonts w:eastAsiaTheme="minorHAnsi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6935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870D34" w:rsidRPr="000951B9" w:rsidRDefault="000951B9">
                        <w:pPr>
                          <w:jc w:val="center"/>
                          <w:rPr>
                            <w:rFonts w:eastAsiaTheme="minorHAnsi"/>
                          </w:rPr>
                        </w:pPr>
                        <w:bookmarkStart w:id="14" w:name="__UnoMark__255_736341851"/>
                        <w:bookmarkEnd w:id="14"/>
                        <w:r w:rsidRPr="000951B9">
                          <w:rPr>
                            <w:rFonts w:eastAsiaTheme="minorHAnsi"/>
                            <w:sz w:val="28"/>
                            <w:szCs w:val="28"/>
                          </w:rPr>
                          <w:t>1554,155,1556,1557,1558,1559,1560,1561,1562,1563,1564</w:t>
                        </w:r>
                      </w:p>
                    </w:tc>
                  </w:tr>
                </w:tbl>
                <w:p w:rsidR="00870D34" w:rsidRDefault="00870D34"/>
              </w:txbxContent>
            </v:textbox>
            <w10:wrap type="square"/>
          </v:rect>
        </w:pict>
      </w:r>
    </w:p>
    <w:p w:rsidR="00870D34" w:rsidRDefault="000951B9">
      <w:pPr>
        <w:pStyle w:val="af2"/>
        <w:spacing w:line="380" w:lineRule="exact"/>
        <w:ind w:firstLine="4253"/>
        <w:jc w:val="both"/>
        <w:rPr>
          <w:i/>
          <w:vertAlign w:val="superscript"/>
        </w:rPr>
      </w:pPr>
      <w:r>
        <w:rPr>
          <w:i/>
          <w:vertAlign w:val="superscript"/>
        </w:rPr>
        <w:tab/>
      </w:r>
    </w:p>
    <w:p w:rsidR="00870D34" w:rsidRDefault="000951B9">
      <w:pPr>
        <w:pStyle w:val="af2"/>
        <w:spacing w:line="380" w:lineRule="exact"/>
        <w:ind w:firstLine="4253"/>
        <w:jc w:val="both"/>
        <w:rPr>
          <w:i/>
          <w:vertAlign w:val="superscript"/>
        </w:rPr>
      </w:pPr>
      <w:r>
        <w:rPr>
          <w:i/>
          <w:vertAlign w:val="superscript"/>
        </w:rPr>
        <w:tab/>
      </w:r>
    </w:p>
    <w:p w:rsidR="00870D34" w:rsidRDefault="00870D34">
      <w:pPr>
        <w:pStyle w:val="af2"/>
        <w:spacing w:line="380" w:lineRule="exact"/>
        <w:ind w:firstLine="4253"/>
        <w:jc w:val="both"/>
        <w:rPr>
          <w:i/>
          <w:vertAlign w:val="superscript"/>
        </w:rPr>
      </w:pPr>
    </w:p>
    <w:p w:rsidR="00870D34" w:rsidRDefault="00870D34">
      <w:pPr>
        <w:pStyle w:val="af2"/>
        <w:spacing w:line="380" w:lineRule="exact"/>
        <w:ind w:firstLine="4253"/>
        <w:jc w:val="both"/>
        <w:rPr>
          <w:i/>
          <w:vertAlign w:val="superscript"/>
        </w:rPr>
      </w:pPr>
    </w:p>
    <w:p w:rsidR="00870D34" w:rsidRDefault="00870D34">
      <w:pPr>
        <w:pStyle w:val="af2"/>
        <w:spacing w:line="380" w:lineRule="exact"/>
        <w:ind w:firstLine="4253"/>
        <w:jc w:val="both"/>
        <w:rPr>
          <w:i/>
          <w:vertAlign w:val="superscript"/>
        </w:rPr>
      </w:pPr>
    </w:p>
    <w:p w:rsidR="00870D34" w:rsidRDefault="00870D34">
      <w:pPr>
        <w:pStyle w:val="af2"/>
        <w:spacing w:line="380" w:lineRule="exact"/>
        <w:ind w:firstLine="4253"/>
        <w:jc w:val="both"/>
        <w:rPr>
          <w:i/>
          <w:vertAlign w:val="superscript"/>
        </w:rPr>
      </w:pPr>
    </w:p>
    <w:p w:rsidR="00870D34" w:rsidRDefault="00870D34">
      <w:pPr>
        <w:pStyle w:val="af2"/>
        <w:spacing w:line="380" w:lineRule="exact"/>
        <w:ind w:firstLine="4253"/>
        <w:jc w:val="both"/>
      </w:pPr>
    </w:p>
    <w:sectPr w:rsidR="00870D34" w:rsidSect="00870D34">
      <w:pgSz w:w="16838" w:h="11906" w:orient="landscape"/>
      <w:pgMar w:top="1701" w:right="454" w:bottom="851" w:left="45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4184"/>
    <w:multiLevelType w:val="multilevel"/>
    <w:tmpl w:val="29A644F0"/>
    <w:lvl w:ilvl="0">
      <w:start w:val="1"/>
      <w:numFmt w:val="decimal"/>
      <w:lvlText w:val="%1."/>
      <w:lvlJc w:val="left"/>
      <w:pPr>
        <w:ind w:left="790" w:hanging="360"/>
      </w:pPr>
    </w:lvl>
    <w:lvl w:ilvl="1">
      <w:start w:val="1"/>
      <w:numFmt w:val="lowerLetter"/>
      <w:lvlText w:val="%2."/>
      <w:lvlJc w:val="left"/>
      <w:pPr>
        <w:ind w:left="1510" w:hanging="360"/>
      </w:pPr>
    </w:lvl>
    <w:lvl w:ilvl="2">
      <w:start w:val="1"/>
      <w:numFmt w:val="lowerRoman"/>
      <w:lvlText w:val="%3."/>
      <w:lvlJc w:val="right"/>
      <w:pPr>
        <w:ind w:left="2230" w:hanging="180"/>
      </w:pPr>
    </w:lvl>
    <w:lvl w:ilvl="3">
      <w:start w:val="1"/>
      <w:numFmt w:val="decimal"/>
      <w:lvlText w:val="%4."/>
      <w:lvlJc w:val="left"/>
      <w:pPr>
        <w:ind w:left="2950" w:hanging="360"/>
      </w:pPr>
    </w:lvl>
    <w:lvl w:ilvl="4">
      <w:start w:val="1"/>
      <w:numFmt w:val="lowerLetter"/>
      <w:lvlText w:val="%5."/>
      <w:lvlJc w:val="left"/>
      <w:pPr>
        <w:ind w:left="3670" w:hanging="360"/>
      </w:pPr>
    </w:lvl>
    <w:lvl w:ilvl="5">
      <w:start w:val="1"/>
      <w:numFmt w:val="lowerRoman"/>
      <w:lvlText w:val="%6."/>
      <w:lvlJc w:val="right"/>
      <w:pPr>
        <w:ind w:left="4390" w:hanging="180"/>
      </w:pPr>
    </w:lvl>
    <w:lvl w:ilvl="6">
      <w:start w:val="1"/>
      <w:numFmt w:val="decimal"/>
      <w:lvlText w:val="%7."/>
      <w:lvlJc w:val="left"/>
      <w:pPr>
        <w:ind w:left="5110" w:hanging="360"/>
      </w:pPr>
    </w:lvl>
    <w:lvl w:ilvl="7">
      <w:start w:val="1"/>
      <w:numFmt w:val="lowerLetter"/>
      <w:lvlText w:val="%8."/>
      <w:lvlJc w:val="left"/>
      <w:pPr>
        <w:ind w:left="5830" w:hanging="360"/>
      </w:pPr>
    </w:lvl>
    <w:lvl w:ilvl="8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7BF64F25"/>
    <w:multiLevelType w:val="multilevel"/>
    <w:tmpl w:val="124431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0D34"/>
    <w:rsid w:val="000951B9"/>
    <w:rsid w:val="00316E65"/>
    <w:rsid w:val="00662483"/>
    <w:rsid w:val="00726DDA"/>
    <w:rsid w:val="00870D34"/>
    <w:rsid w:val="00C379AE"/>
    <w:rsid w:val="00EB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Cs w:val="20"/>
    </w:rPr>
  </w:style>
  <w:style w:type="paragraph" w:styleId="3">
    <w:name w:val="heading 3"/>
    <w:basedOn w:val="a"/>
    <w:link w:val="30"/>
    <w:uiPriority w:val="99"/>
    <w:qFormat/>
    <w:locked/>
    <w:rsid w:val="00733A03"/>
    <w:pPr>
      <w:keepNext/>
      <w:jc w:val="right"/>
      <w:outlineLvl w:val="2"/>
    </w:pPr>
    <w:rPr>
      <w:rFonts w:eastAsiaTheme="minorEastAs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qFormat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qFormat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qFormat/>
    <w:rsid w:val="00D90786"/>
    <w:rPr>
      <w:rFonts w:cs="Times New Roman"/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8F1272"/>
    <w:rPr>
      <w:rFonts w:cs="Times New Roman"/>
    </w:rPr>
  </w:style>
  <w:style w:type="character" w:customStyle="1" w:styleId="a9">
    <w:name w:val="Знак Знак"/>
    <w:uiPriority w:val="99"/>
    <w:qFormat/>
    <w:locked/>
    <w:rsid w:val="00D62987"/>
    <w:rPr>
      <w:lang w:val="ru-RU" w:eastAsia="ru-RU"/>
    </w:rPr>
  </w:style>
  <w:style w:type="character" w:customStyle="1" w:styleId="aa">
    <w:name w:val="Нижний колонтитул Знак"/>
    <w:basedOn w:val="a0"/>
    <w:uiPriority w:val="99"/>
    <w:qFormat/>
    <w:rsid w:val="007D3DA9"/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qFormat/>
    <w:rsid w:val="00733A03"/>
    <w:rPr>
      <w:rFonts w:ascii="Times New Roman" w:eastAsiaTheme="minorEastAsia" w:hAnsi="Times New Roman"/>
      <w:b/>
      <w:bCs/>
      <w:sz w:val="24"/>
      <w:szCs w:val="24"/>
    </w:rPr>
  </w:style>
  <w:style w:type="character" w:customStyle="1" w:styleId="ab">
    <w:name w:val="Название Знак"/>
    <w:basedOn w:val="a0"/>
    <w:qFormat/>
    <w:rsid w:val="00BB2745"/>
    <w:rPr>
      <w:rFonts w:ascii="Times New Roman" w:eastAsia="Times New Roman" w:hAnsi="Times New Roman"/>
      <w:sz w:val="32"/>
      <w:szCs w:val="20"/>
    </w:rPr>
  </w:style>
  <w:style w:type="paragraph" w:customStyle="1" w:styleId="ac">
    <w:name w:val="Заголовок"/>
    <w:basedOn w:val="a"/>
    <w:next w:val="ad"/>
    <w:qFormat/>
    <w:rsid w:val="00870D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870D34"/>
    <w:pPr>
      <w:spacing w:after="140" w:line="288" w:lineRule="auto"/>
    </w:pPr>
  </w:style>
  <w:style w:type="paragraph" w:styleId="ae">
    <w:name w:val="List"/>
    <w:basedOn w:val="ad"/>
    <w:rsid w:val="00870D34"/>
    <w:rPr>
      <w:rFonts w:cs="Mangal"/>
    </w:rPr>
  </w:style>
  <w:style w:type="paragraph" w:styleId="af">
    <w:name w:val="Title"/>
    <w:basedOn w:val="a"/>
    <w:rsid w:val="00870D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870D34"/>
    <w:pPr>
      <w:suppressLineNumbers/>
    </w:pPr>
    <w:rPr>
      <w:rFonts w:cs="Mangal"/>
    </w:rPr>
  </w:style>
  <w:style w:type="paragraph" w:styleId="af1">
    <w:name w:val="Body Text Indent"/>
    <w:basedOn w:val="a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paragraph" w:styleId="af2">
    <w:name w:val="header"/>
    <w:basedOn w:val="a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3">
    <w:name w:val="Письмо"/>
    <w:basedOn w:val="a"/>
    <w:uiPriority w:val="99"/>
    <w:qFormat/>
    <w:rsid w:val="00D90786"/>
    <w:pPr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uiPriority w:val="99"/>
    <w:qFormat/>
    <w:rsid w:val="00D90786"/>
    <w:pPr>
      <w:widowControl w:val="0"/>
      <w:tabs>
        <w:tab w:val="left" w:pos="567"/>
      </w:tabs>
      <w:spacing w:line="360" w:lineRule="auto"/>
      <w:ind w:firstLine="709"/>
      <w:jc w:val="both"/>
    </w:pPr>
    <w:rPr>
      <w:sz w:val="28"/>
      <w:szCs w:val="28"/>
    </w:rPr>
  </w:style>
  <w:style w:type="paragraph" w:styleId="af4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0">
    <w:name w:val="Body Text 2"/>
    <w:basedOn w:val="a"/>
    <w:uiPriority w:val="99"/>
    <w:semiHidden/>
    <w:qFormat/>
    <w:rsid w:val="00D90786"/>
    <w:pPr>
      <w:spacing w:after="120" w:line="480" w:lineRule="auto"/>
    </w:pPr>
  </w:style>
  <w:style w:type="paragraph" w:styleId="af5">
    <w:name w:val="footnote text"/>
    <w:basedOn w:val="a"/>
    <w:uiPriority w:val="99"/>
    <w:semiHidden/>
    <w:qFormat/>
    <w:rsid w:val="00D90786"/>
  </w:style>
  <w:style w:type="paragraph" w:customStyle="1" w:styleId="ConsPlusNormal">
    <w:name w:val="ConsPlusNormal"/>
    <w:uiPriority w:val="99"/>
    <w:qFormat/>
    <w:rsid w:val="00D90786"/>
    <w:rPr>
      <w:rFonts w:ascii="Times New Roman" w:hAnsi="Times New Roman"/>
      <w:b/>
      <w:bCs/>
      <w:sz w:val="28"/>
      <w:szCs w:val="28"/>
      <w:lang w:eastAsia="en-US"/>
    </w:rPr>
  </w:style>
  <w:style w:type="paragraph" w:styleId="af6">
    <w:name w:val="Balloon Text"/>
    <w:basedOn w:val="a"/>
    <w:uiPriority w:val="99"/>
    <w:semiHidden/>
    <w:qFormat/>
    <w:rsid w:val="00031057"/>
    <w:rPr>
      <w:rFonts w:ascii="Tahoma" w:hAnsi="Tahoma" w:cs="Tahoma"/>
      <w:sz w:val="16"/>
      <w:szCs w:val="16"/>
    </w:rPr>
  </w:style>
  <w:style w:type="paragraph" w:styleId="af7">
    <w:name w:val="footer"/>
    <w:basedOn w:val="a"/>
    <w:uiPriority w:val="99"/>
    <w:unhideWhenUsed/>
    <w:rsid w:val="007D3DA9"/>
    <w:pPr>
      <w:tabs>
        <w:tab w:val="center" w:pos="4677"/>
        <w:tab w:val="right" w:pos="9355"/>
      </w:tabs>
    </w:pPr>
  </w:style>
  <w:style w:type="paragraph" w:customStyle="1" w:styleId="af8">
    <w:name w:val="Заглавие"/>
    <w:basedOn w:val="a"/>
    <w:qFormat/>
    <w:locked/>
    <w:rsid w:val="00BB2745"/>
    <w:pPr>
      <w:jc w:val="center"/>
    </w:pPr>
    <w:rPr>
      <w:sz w:val="32"/>
    </w:rPr>
  </w:style>
  <w:style w:type="paragraph" w:customStyle="1" w:styleId="af9">
    <w:name w:val="Содержимое врезки"/>
    <w:basedOn w:val="a"/>
    <w:qFormat/>
    <w:rsid w:val="00870D34"/>
  </w:style>
  <w:style w:type="table" w:styleId="afa">
    <w:name w:val="Table Grid"/>
    <w:basedOn w:val="a1"/>
    <w:uiPriority w:val="39"/>
    <w:rsid w:val="00DB0D9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72F3C-548E-4792-9893-A4B7DE1A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admin</cp:lastModifiedBy>
  <cp:revision>3</cp:revision>
  <cp:lastPrinted>2017-10-04T12:37:00Z</cp:lastPrinted>
  <dcterms:created xsi:type="dcterms:W3CDTF">2017-10-09T09:23:00Z</dcterms:created>
  <dcterms:modified xsi:type="dcterms:W3CDTF">2017-10-09T10:21:00Z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