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Look w:val="00A0"/>
      </w:tblPr>
      <w:tblGrid>
        <w:gridCol w:w="4785"/>
      </w:tblGrid>
      <w:tr w:rsidR="00107008" w:rsidTr="008424CD">
        <w:tc>
          <w:tcPr>
            <w:tcW w:w="4785" w:type="dxa"/>
          </w:tcPr>
          <w:p w:rsidR="00107008" w:rsidRPr="008424CD" w:rsidRDefault="00107008" w:rsidP="008424C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4CD">
              <w:rPr>
                <w:rFonts w:ascii="Times New Roman" w:hAnsi="Times New Roman"/>
                <w:bCs/>
                <w:sz w:val="20"/>
                <w:szCs w:val="20"/>
              </w:rPr>
              <w:t>Приложение</w:t>
            </w:r>
          </w:p>
          <w:p w:rsidR="00107008" w:rsidRPr="008424CD" w:rsidRDefault="00107008" w:rsidP="008424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4CD">
              <w:rPr>
                <w:rFonts w:ascii="Times New Roman" w:hAnsi="Times New Roman"/>
                <w:bCs/>
                <w:sz w:val="20"/>
                <w:szCs w:val="20"/>
              </w:rPr>
              <w:t xml:space="preserve">к решению Совета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Большеходяшевского</w:t>
            </w:r>
            <w:r w:rsidRPr="008424CD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сельского поселения Зеленодольского муниципального района Республики Татарстан  </w:t>
            </w:r>
            <w:r w:rsidRPr="008424CD">
              <w:rPr>
                <w:rFonts w:ascii="Times New Roman" w:hAnsi="Times New Roman"/>
                <w:sz w:val="20"/>
                <w:szCs w:val="20"/>
              </w:rPr>
              <w:t>«О поддержании инициативы  преобразования  муниципального образования «</w:t>
            </w:r>
            <w:r>
              <w:rPr>
                <w:rFonts w:ascii="Times New Roman" w:hAnsi="Times New Roman"/>
                <w:sz w:val="20"/>
                <w:szCs w:val="20"/>
              </w:rPr>
              <w:t>поселок городского типа Нижние Вязовые</w:t>
            </w:r>
            <w:r w:rsidRPr="008424CD">
              <w:rPr>
                <w:rFonts w:ascii="Times New Roman" w:hAnsi="Times New Roman"/>
                <w:sz w:val="20"/>
                <w:szCs w:val="20"/>
              </w:rPr>
              <w:t xml:space="preserve"> Зеленодольского муниципального  района Республики Татарстан» путем объединения с муниципальным</w:t>
            </w:r>
            <w:r>
              <w:rPr>
                <w:rFonts w:ascii="Times New Roman" w:hAnsi="Times New Roman"/>
                <w:sz w:val="20"/>
                <w:szCs w:val="20"/>
              </w:rPr>
              <w:t>и образования</w:t>
            </w:r>
            <w:r w:rsidRPr="008424CD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424C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Большеходяшевское</w:t>
            </w:r>
            <w:r w:rsidRPr="008424CD">
              <w:rPr>
                <w:rFonts w:ascii="Times New Roman" w:hAnsi="Times New Roman"/>
                <w:sz w:val="20"/>
                <w:szCs w:val="20"/>
              </w:rPr>
              <w:t xml:space="preserve"> сельское поселение Зеленодольского муниципального района Республики Татарстан»</w:t>
            </w:r>
            <w:r>
              <w:rPr>
                <w:rFonts w:ascii="Times New Roman" w:hAnsi="Times New Roman"/>
                <w:sz w:val="20"/>
                <w:szCs w:val="20"/>
              </w:rPr>
              <w:t>, «Мизиновское сельское поселение Зеленодольского муниципального района Республики Татарстан»  и «Большеширданское сельское поселение Зеленодольского муниципального района Республики Татарстан»</w:t>
            </w:r>
            <w:r w:rsidRPr="008424C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07008" w:rsidRPr="008424CD" w:rsidRDefault="00107008" w:rsidP="008424C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07008" w:rsidRDefault="00107008" w:rsidP="00A74723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07008" w:rsidRDefault="00107008" w:rsidP="00A747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7008" w:rsidRDefault="00107008" w:rsidP="001233AE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17B01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>
        <w:rPr>
          <w:rFonts w:ascii="Times New Roman" w:hAnsi="Times New Roman"/>
          <w:b/>
          <w:bCs/>
          <w:sz w:val="28"/>
          <w:szCs w:val="28"/>
        </w:rPr>
        <w:t xml:space="preserve">Большеходяшевского сельского поселения </w:t>
      </w:r>
    </w:p>
    <w:p w:rsidR="00107008" w:rsidRDefault="00107008" w:rsidP="001233AE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Зеленодольского муниципального района </w:t>
      </w:r>
    </w:p>
    <w:p w:rsidR="00107008" w:rsidRPr="00C17B01" w:rsidRDefault="00107008" w:rsidP="001233AE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Республики Татарстан </w:t>
      </w:r>
    </w:p>
    <w:p w:rsidR="00107008" w:rsidRPr="00C17B01" w:rsidRDefault="00107008" w:rsidP="009E308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17B0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07008" w:rsidRDefault="00107008" w:rsidP="009E30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 2012</w:t>
      </w:r>
      <w:r w:rsidRPr="00C17B01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№_____</w:t>
      </w:r>
    </w:p>
    <w:tbl>
      <w:tblPr>
        <w:tblW w:w="0" w:type="auto"/>
        <w:tblLook w:val="01E0"/>
      </w:tblPr>
      <w:tblGrid>
        <w:gridCol w:w="5778"/>
      </w:tblGrid>
      <w:tr w:rsidR="00107008" w:rsidRPr="00C17B01" w:rsidTr="001F0731">
        <w:tc>
          <w:tcPr>
            <w:tcW w:w="5778" w:type="dxa"/>
          </w:tcPr>
          <w:p w:rsidR="00107008" w:rsidRPr="00C17B01" w:rsidRDefault="00107008" w:rsidP="00871A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B0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поддержании инициативы преобразования муниципального образования «поселка городского типа Нижние Вязовые Зеленодольского муниципального района Республики Татарстан» путем объединения с муниципальными образованиями «Большеходяшевское сельское поселение Зеленодольского муниципального района Республики Татарстан», «Мизиновское сельское поселение Зеленодольского муниципального района Республики Татарстан» и «Большеширданское сельское поселение Зеленодольского муниципального района Республики Татрстан»</w:t>
            </w:r>
          </w:p>
        </w:tc>
      </w:tr>
    </w:tbl>
    <w:p w:rsidR="00107008" w:rsidRPr="00C17B01" w:rsidRDefault="00107008" w:rsidP="009E30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07008" w:rsidRDefault="00107008" w:rsidP="009E308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Pr="00A96ABD">
        <w:rPr>
          <w:rFonts w:ascii="Times New Roman" w:hAnsi="Times New Roman"/>
          <w:sz w:val="28"/>
          <w:szCs w:val="28"/>
        </w:rPr>
        <w:t xml:space="preserve">инициативу Совета </w:t>
      </w:r>
      <w:r>
        <w:rPr>
          <w:rFonts w:ascii="Times New Roman" w:hAnsi="Times New Roman"/>
          <w:sz w:val="28"/>
          <w:szCs w:val="28"/>
        </w:rPr>
        <w:t>Нижне Вязовского</w:t>
      </w:r>
      <w:r w:rsidRPr="00A96AB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A96ABD">
        <w:rPr>
          <w:rFonts w:ascii="Times New Roman" w:hAnsi="Times New Roman"/>
          <w:sz w:val="28"/>
          <w:szCs w:val="28"/>
        </w:rPr>
        <w:t xml:space="preserve"> Зеленодольского муниципального района Республики Татарстан , выдвинутую решением</w:t>
      </w:r>
      <w:r>
        <w:rPr>
          <w:rFonts w:ascii="Times New Roman" w:hAnsi="Times New Roman"/>
          <w:sz w:val="28"/>
          <w:szCs w:val="28"/>
        </w:rPr>
        <w:t xml:space="preserve"> № 82</w:t>
      </w:r>
      <w:r w:rsidRPr="00A96ABD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03</w:t>
      </w:r>
      <w:r w:rsidRPr="00A96ABD">
        <w:rPr>
          <w:rFonts w:ascii="Times New Roman" w:hAnsi="Times New Roman"/>
          <w:sz w:val="28"/>
          <w:szCs w:val="28"/>
        </w:rPr>
        <w:t xml:space="preserve"> августа 2012 года,</w:t>
      </w:r>
      <w:r>
        <w:rPr>
          <w:rFonts w:ascii="Times New Roman" w:hAnsi="Times New Roman"/>
          <w:sz w:val="28"/>
          <w:szCs w:val="28"/>
        </w:rPr>
        <w:t xml:space="preserve"> выражая мнение населения, в соответствии с Федеральным Законом от 6 октября 2003 года №131-ФЗ «Об общих принципах организации местного самоуправления в Российской Федерации», Совет </w:t>
      </w:r>
      <w:r>
        <w:rPr>
          <w:rFonts w:ascii="Times New Roman" w:hAnsi="Times New Roman"/>
          <w:bCs/>
          <w:sz w:val="28"/>
          <w:szCs w:val="28"/>
        </w:rPr>
        <w:t>Большеходяшевского</w:t>
      </w:r>
      <w:r w:rsidRPr="0040602D"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Зеленодольского муниципального района Республики Татарстан решил:</w:t>
      </w:r>
    </w:p>
    <w:p w:rsidR="00107008" w:rsidRDefault="00107008" w:rsidP="00266BB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Поддержать инициативу о преобразовании муниципального образования «поселок городского типа Нижние Вязовые Зеленодольского муниципального района Республики Татарстан» путем объединения с муниципальными образованиями «Большеходяшевское сельское поселение Зеленодольского муниципального района Республики Татарстан», «Мизиновское сельское поселение Зеленодольского муниципального района Республики Татарстан» и «Большеширданское сельское поселение Зеленодольского муниципального района Республики Татарстан» с присвоением вновь образованному муниципальному образованию наименование Заволжское сельское поселение Зеленодольского муниципального района Республики Татарстан с административным центром поселок городского типа Нижние Вязовые.</w:t>
      </w:r>
    </w:p>
    <w:p w:rsidR="00107008" w:rsidRDefault="00107008" w:rsidP="00FC09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Совет поселка городского типа Нижние Вязовые Зеленодольского муниципального района Республики Татарстан.</w:t>
      </w:r>
    </w:p>
    <w:p w:rsidR="00107008" w:rsidRDefault="00107008" w:rsidP="00A9387B">
      <w:pPr>
        <w:jc w:val="both"/>
        <w:rPr>
          <w:rFonts w:ascii="Times New Roman" w:hAnsi="Times New Roman"/>
          <w:sz w:val="28"/>
          <w:szCs w:val="28"/>
        </w:rPr>
      </w:pPr>
    </w:p>
    <w:p w:rsidR="00107008" w:rsidRDefault="00107008" w:rsidP="001233A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Большеходяшевского</w:t>
      </w:r>
    </w:p>
    <w:p w:rsidR="00107008" w:rsidRDefault="00107008" w:rsidP="00A93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А.М.Гиниятов</w:t>
      </w:r>
    </w:p>
    <w:sectPr w:rsidR="00107008" w:rsidSect="00DE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081"/>
    <w:rsid w:val="00094D83"/>
    <w:rsid w:val="000D3AD6"/>
    <w:rsid w:val="00107008"/>
    <w:rsid w:val="001233AE"/>
    <w:rsid w:val="001D24DA"/>
    <w:rsid w:val="001F0731"/>
    <w:rsid w:val="00234C80"/>
    <w:rsid w:val="00266BB1"/>
    <w:rsid w:val="0040602D"/>
    <w:rsid w:val="004A62BF"/>
    <w:rsid w:val="00534711"/>
    <w:rsid w:val="00572445"/>
    <w:rsid w:val="00583F69"/>
    <w:rsid w:val="006F1722"/>
    <w:rsid w:val="0081255A"/>
    <w:rsid w:val="008424CD"/>
    <w:rsid w:val="00871A3A"/>
    <w:rsid w:val="009547F8"/>
    <w:rsid w:val="00984EF5"/>
    <w:rsid w:val="009C5BDA"/>
    <w:rsid w:val="009E3081"/>
    <w:rsid w:val="009E4D17"/>
    <w:rsid w:val="00A74723"/>
    <w:rsid w:val="00A91CBF"/>
    <w:rsid w:val="00A9387B"/>
    <w:rsid w:val="00A96ABD"/>
    <w:rsid w:val="00AA23D3"/>
    <w:rsid w:val="00C17B01"/>
    <w:rsid w:val="00C45EEB"/>
    <w:rsid w:val="00C6724E"/>
    <w:rsid w:val="00CA22BC"/>
    <w:rsid w:val="00DE1F41"/>
    <w:rsid w:val="00E12FCA"/>
    <w:rsid w:val="00EC0C2A"/>
    <w:rsid w:val="00FB6123"/>
    <w:rsid w:val="00FC09CC"/>
    <w:rsid w:val="00FF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E3081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4D1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4D1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4D1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4D1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4D1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4D17"/>
    <w:pPr>
      <w:spacing w:before="240" w:after="60" w:line="240" w:lineRule="auto"/>
      <w:outlineLvl w:val="5"/>
    </w:pPr>
    <w:rPr>
      <w:rFonts w:ascii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4D17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4D1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4D17"/>
    <w:pPr>
      <w:spacing w:before="240" w:after="60" w:line="240" w:lineRule="auto"/>
      <w:outlineLvl w:val="8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4D17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4D17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E4D17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E4D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4D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4D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E4D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E4D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E4D17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9E4D17"/>
    <w:pPr>
      <w:spacing w:before="240" w:after="6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E4D17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E4D17"/>
    <w:pPr>
      <w:spacing w:after="60" w:line="240" w:lineRule="auto"/>
      <w:jc w:val="center"/>
      <w:outlineLvl w:val="1"/>
    </w:pPr>
    <w:rPr>
      <w:rFonts w:ascii="Arial" w:hAnsi="Arial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E4D17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E4D1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E4D17"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9E4D17"/>
    <w:pPr>
      <w:spacing w:after="0" w:line="240" w:lineRule="auto"/>
    </w:pPr>
    <w:rPr>
      <w:rFonts w:ascii="Times New Roman" w:hAnsi="Times New Roman"/>
      <w:sz w:val="24"/>
      <w:szCs w:val="32"/>
      <w:lang w:val="en-US"/>
    </w:rPr>
  </w:style>
  <w:style w:type="paragraph" w:styleId="ListParagraph">
    <w:name w:val="List Paragraph"/>
    <w:basedOn w:val="Normal"/>
    <w:uiPriority w:val="99"/>
    <w:qFormat/>
    <w:rsid w:val="009E4D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9E4D17"/>
    <w:pPr>
      <w:spacing w:after="0" w:line="240" w:lineRule="auto"/>
    </w:pPr>
    <w:rPr>
      <w:rFonts w:ascii="Times New Roman" w:hAnsi="Times New Roman"/>
      <w:i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9E4D17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E4D17"/>
    <w:pPr>
      <w:spacing w:after="0" w:line="240" w:lineRule="auto"/>
      <w:ind w:left="720" w:right="720"/>
    </w:pPr>
    <w:rPr>
      <w:rFonts w:ascii="Times New Roman" w:hAnsi="Times New Roman"/>
      <w:b/>
      <w:i/>
      <w:sz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E4D17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9E4D17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9E4D17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9E4D17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9E4D17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9E4D17"/>
    <w:rPr>
      <w:rFonts w:ascii="Arial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9E4D17"/>
    <w:pPr>
      <w:outlineLvl w:val="9"/>
    </w:pPr>
  </w:style>
  <w:style w:type="table" w:styleId="TableGrid">
    <w:name w:val="Table Grid"/>
    <w:basedOn w:val="TableNormal"/>
    <w:uiPriority w:val="99"/>
    <w:rsid w:val="001D24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1233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420</Words>
  <Characters>2399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BRN</dc:creator>
  <cp:keywords/>
  <dc:description/>
  <cp:lastModifiedBy> </cp:lastModifiedBy>
  <cp:revision>3</cp:revision>
  <dcterms:created xsi:type="dcterms:W3CDTF">2012-08-15T05:06:00Z</dcterms:created>
  <dcterms:modified xsi:type="dcterms:W3CDTF">2012-08-15T07:20:00Z</dcterms:modified>
</cp:coreProperties>
</file>