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B9" w:rsidRPr="008E396E" w:rsidRDefault="002F65B9" w:rsidP="003540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Добрый день, </w:t>
      </w:r>
      <w:r w:rsidR="005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односельчане</w:t>
      </w:r>
      <w:proofErr w:type="gramStart"/>
      <w:r w:rsidR="005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F2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</w:t>
      </w:r>
      <w:r w:rsidR="005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  <w:r w:rsidR="00F2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депутаты , гости и приглашенные</w:t>
      </w:r>
      <w:r w:rsidRPr="008E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F65B9" w:rsidRPr="002F65B9" w:rsidRDefault="002F65B9" w:rsidP="003540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</w:t>
      </w:r>
    </w:p>
    <w:p w:rsidR="00CD15C6" w:rsidRDefault="002F65B9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Октябрьского сельского поселения составляет </w:t>
      </w:r>
      <w:r w:rsidR="00D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4113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В состав муниципального образования «Октябрьское сельское поселение  Зеленодольского муниципального района Республики Татарстан» входят 2 </w:t>
      </w:r>
      <w:proofErr w:type="gramStart"/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</w:t>
      </w:r>
      <w:r w:rsidR="008E39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proofErr w:type="gramEnd"/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п. Октябрьский и д. Ореховка. </w:t>
      </w:r>
    </w:p>
    <w:p w:rsidR="00B13C24" w:rsidRDefault="0035403D" w:rsidP="003540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3C24" w:rsidRPr="002F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A862F5" w:rsidRDefault="00A862F5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осуществляют свою деятельность такие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A862F5" w:rsidRDefault="00A862F5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бсерватория имени Энгельгардта, планетарий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62F5" w:rsidRDefault="00A862F5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Обсерваторская средняя образовательная школа,</w:t>
      </w:r>
    </w:p>
    <w:p w:rsidR="00A862F5" w:rsidRDefault="00A862F5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№5 «Белочка»,</w:t>
      </w:r>
    </w:p>
    <w:p w:rsidR="00A862F5" w:rsidRDefault="00A862F5" w:rsidP="0035403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ельский дом культуры, библиотека,</w:t>
      </w:r>
    </w:p>
    <w:p w:rsidR="00A862F5" w:rsidRPr="002F65B9" w:rsidRDefault="0035403D" w:rsidP="003540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862F5" w:rsidRPr="002F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A02B39" w:rsidRDefault="00A02B39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филиал поликлиники 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Васильевской районной больницы,</w:t>
      </w:r>
    </w:p>
    <w:p w:rsidR="00A02B39" w:rsidRDefault="00A02B39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туберкулезный санаторий,</w:t>
      </w:r>
    </w:p>
    <w:p w:rsidR="00A02B39" w:rsidRDefault="00A02B39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8033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св.</w:t>
      </w:r>
      <w:r w:rsidR="0074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</w:t>
      </w:r>
      <w:r w:rsidR="007453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2B39" w:rsidRDefault="00A02B39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13C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Мечеть</w:t>
      </w:r>
      <w:r w:rsidR="007453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62F5" w:rsidRPr="00B13C24" w:rsidRDefault="0035403D" w:rsidP="003540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862F5" w:rsidRPr="002F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B13C24" w:rsidRDefault="00A02B39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840BB" w:rsidRPr="00584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ПАО Сбербанк России</w:t>
      </w:r>
      <w:r w:rsidR="00B13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3C24" w:rsidRDefault="00B13C24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4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15C6"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 «Почта России»,</w:t>
      </w:r>
    </w:p>
    <w:p w:rsidR="00A862F5" w:rsidRDefault="00B13C24" w:rsidP="00BB3A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4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 полиции, </w:t>
      </w:r>
      <w:r w:rsidR="00CD15C6"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аптека,</w:t>
      </w:r>
      <w:r w:rsidR="00CD15C6"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CD15C6"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объектов торговли. </w:t>
      </w:r>
    </w:p>
    <w:p w:rsidR="005E6512" w:rsidRDefault="002F65B9" w:rsidP="0035403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и 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на сегодняшний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D7536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86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5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508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трудоспособного населения 1720 чел.</w:t>
      </w:r>
      <w:r w:rsidR="00C8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5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C8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число проживающих в поселении многократно увеличивается за счет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65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бывающих садоводов и дачников</w:t>
      </w:r>
      <w:r w:rsidR="00C2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достигает 12 </w:t>
      </w:r>
      <w:r w:rsidR="005E6512">
        <w:rPr>
          <w:rFonts w:ascii="Times New Roman" w:eastAsia="Times New Roman" w:hAnsi="Times New Roman" w:cs="Times New Roman"/>
          <w:sz w:val="28"/>
          <w:szCs w:val="28"/>
          <w:lang w:eastAsia="ru-RU"/>
        </w:rPr>
        <w:t>000 чел.</w:t>
      </w:r>
    </w:p>
    <w:p w:rsidR="00B43C4C" w:rsidRDefault="005E6512" w:rsidP="0035403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обстановка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C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W w:w="5397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3418"/>
        <w:gridCol w:w="1979"/>
      </w:tblGrid>
      <w:tr w:rsidR="00B43C4C" w:rsidRPr="0085094A" w:rsidTr="00B43C4C">
        <w:trPr>
          <w:trHeight w:val="390"/>
          <w:jc w:val="center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4C" w:rsidRPr="0085094A" w:rsidRDefault="00B43C4C" w:rsidP="002F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509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Естественный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C4C" w:rsidRPr="0085094A" w:rsidRDefault="00B43C4C" w:rsidP="002F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-11</w:t>
            </w:r>
          </w:p>
        </w:tc>
      </w:tr>
      <w:tr w:rsidR="00B43C4C" w:rsidRPr="0085094A" w:rsidTr="00B43C4C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4C" w:rsidRPr="0085094A" w:rsidRDefault="00B43C4C" w:rsidP="002F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Родилось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C4C" w:rsidRPr="0085094A" w:rsidRDefault="00B43C4C" w:rsidP="002F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</w:tr>
      <w:tr w:rsidR="00B43C4C" w:rsidRPr="0085094A" w:rsidTr="00B43C4C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4C" w:rsidRPr="0085094A" w:rsidRDefault="00B43C4C" w:rsidP="002F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Умерло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C4C" w:rsidRPr="0085094A" w:rsidRDefault="00B43C4C" w:rsidP="002F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</w:tr>
      <w:tr w:rsidR="00B43C4C" w:rsidRPr="0085094A" w:rsidTr="00B43C4C">
        <w:trPr>
          <w:trHeight w:val="300"/>
          <w:jc w:val="center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4C" w:rsidRPr="0085094A" w:rsidRDefault="00B43C4C" w:rsidP="002F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509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Механический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C4C" w:rsidRPr="0085094A" w:rsidRDefault="00B43C4C" w:rsidP="002F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-56</w:t>
            </w:r>
          </w:p>
        </w:tc>
      </w:tr>
      <w:tr w:rsidR="00B43C4C" w:rsidRPr="0085094A" w:rsidTr="00B43C4C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3C4C" w:rsidRPr="0085094A" w:rsidRDefault="00B43C4C" w:rsidP="002F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Прибыло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43C4C" w:rsidRPr="0085094A" w:rsidRDefault="00B43C4C" w:rsidP="002F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139</w:t>
            </w:r>
          </w:p>
        </w:tc>
      </w:tr>
      <w:tr w:rsidR="00B43C4C" w:rsidRPr="0085094A" w:rsidTr="00B43C4C">
        <w:trPr>
          <w:trHeight w:val="315"/>
          <w:jc w:val="center"/>
        </w:trPr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C4C" w:rsidRPr="0085094A" w:rsidRDefault="00B43C4C" w:rsidP="002F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Выбыло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C4C" w:rsidRPr="0085094A" w:rsidRDefault="00B43C4C" w:rsidP="002F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</w:p>
        </w:tc>
      </w:tr>
    </w:tbl>
    <w:p w:rsidR="00F73741" w:rsidRDefault="00BB3A48" w:rsidP="0035403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11 месяцев 2019 года средняя заработная плата на территории сельского поселения по крупным и средним предприятиям,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составила 23539,6 рублей, темп 104,6% (по ЗМР 32744 руб.)</w:t>
      </w:r>
    </w:p>
    <w:p w:rsidR="00BB3A48" w:rsidRDefault="00BB3A48" w:rsidP="00BB3A48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01.01.2020 года уровень безработицы составил 0,4 %, безработных гражда</w:t>
      </w:r>
      <w:r w:rsidR="00F20D37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состоящих на учете 7 человек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Выплачено пособий 18 безработным гражданам на сумму 456.3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 в 2018 году выплачено пособий 28 безработным гражданам на сумму 437,9 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3A48" w:rsidRDefault="00BB3A48" w:rsidP="00BB3A48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введено 34 индивидуальных жилых дома общей площадью 5937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39 домов площадью 6511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862F5" w:rsidRPr="00833BD4" w:rsidRDefault="0035403D" w:rsidP="003540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62F5"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2F65B9" w:rsidRPr="00833BD4" w:rsidRDefault="002F65B9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поселения</w:t>
      </w:r>
      <w:r w:rsidR="00747200"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8E5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816BE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28E5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в размере </w:t>
      </w:r>
      <w:r w:rsidR="009816BE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>13040,427</w:t>
      </w:r>
      <w:r w:rsidR="00970B6C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200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B28E5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5B9" w:rsidRPr="00833BD4" w:rsidRDefault="002F65B9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</w:t>
      </w:r>
      <w:r w:rsidR="004B28E5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4B28E5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6BE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>13918,880</w:t>
      </w:r>
      <w:r w:rsidR="00747200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B28E5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F65B9" w:rsidRPr="00833BD4" w:rsidRDefault="002F65B9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уточнено </w:t>
      </w:r>
      <w:r w:rsidR="009816BE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>14161,703</w:t>
      </w:r>
      <w:r w:rsidR="00747200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B28E5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F65B9" w:rsidRPr="00833BD4" w:rsidRDefault="002F65B9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</w:t>
      </w:r>
      <w:r w:rsidR="009224B9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</w:t>
      </w:r>
      <w:r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8E5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16BE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>13635,148</w:t>
      </w:r>
      <w:r w:rsidR="00970B6C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200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4B28E5" w:rsidRPr="008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F65B9" w:rsidRPr="00833BD4" w:rsidRDefault="0035403D" w:rsidP="003540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13C24"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2F65B9" w:rsidRPr="00833BD4" w:rsidRDefault="002F65B9" w:rsidP="003540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</w:t>
      </w:r>
      <w:r w:rsidR="00E43733"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3685"/>
      </w:tblGrid>
      <w:tr w:rsidR="00833BD4" w:rsidRPr="00833BD4" w:rsidTr="00833BD4">
        <w:trPr>
          <w:trHeight w:val="768"/>
        </w:trPr>
        <w:tc>
          <w:tcPr>
            <w:tcW w:w="3652" w:type="dxa"/>
            <w:shd w:val="pct25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налогов</w:t>
            </w:r>
          </w:p>
        </w:tc>
        <w:tc>
          <w:tcPr>
            <w:tcW w:w="2977" w:type="dxa"/>
            <w:shd w:val="pct25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(</w:t>
            </w:r>
            <w:proofErr w:type="spellStart"/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85" w:type="dxa"/>
            <w:shd w:val="pct25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(тыс</w:t>
            </w:r>
            <w:proofErr w:type="gramStart"/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уб.)</w:t>
            </w:r>
          </w:p>
        </w:tc>
      </w:tr>
      <w:tr w:rsidR="00833BD4" w:rsidRPr="00833BD4" w:rsidTr="00833BD4">
        <w:trPr>
          <w:trHeight w:val="373"/>
        </w:trPr>
        <w:tc>
          <w:tcPr>
            <w:tcW w:w="3652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НДФЛ</w:t>
            </w:r>
          </w:p>
        </w:tc>
        <w:tc>
          <w:tcPr>
            <w:tcW w:w="2977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627,400</w:t>
            </w:r>
          </w:p>
        </w:tc>
        <w:tc>
          <w:tcPr>
            <w:tcW w:w="3685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735,767</w:t>
            </w:r>
          </w:p>
        </w:tc>
      </w:tr>
      <w:tr w:rsidR="00833BD4" w:rsidRPr="00833BD4" w:rsidTr="00833BD4">
        <w:trPr>
          <w:trHeight w:val="395"/>
        </w:trPr>
        <w:tc>
          <w:tcPr>
            <w:tcW w:w="3652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Имущество</w:t>
            </w:r>
          </w:p>
        </w:tc>
        <w:tc>
          <w:tcPr>
            <w:tcW w:w="2977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1566,550</w:t>
            </w:r>
          </w:p>
        </w:tc>
        <w:tc>
          <w:tcPr>
            <w:tcW w:w="3685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1566,550</w:t>
            </w:r>
          </w:p>
        </w:tc>
      </w:tr>
      <w:tr w:rsidR="00833BD4" w:rsidRPr="00833BD4" w:rsidTr="00833BD4">
        <w:trPr>
          <w:trHeight w:val="395"/>
        </w:trPr>
        <w:tc>
          <w:tcPr>
            <w:tcW w:w="3652" w:type="dxa"/>
            <w:shd w:val="clear" w:color="auto" w:fill="auto"/>
          </w:tcPr>
          <w:p w:rsidR="00833BD4" w:rsidRPr="00833BD4" w:rsidRDefault="00833BD4" w:rsidP="008A7C8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  <w:proofErr w:type="gramEnd"/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 физ. лиц)</w:t>
            </w:r>
          </w:p>
        </w:tc>
        <w:tc>
          <w:tcPr>
            <w:tcW w:w="2977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1308,00</w:t>
            </w:r>
          </w:p>
        </w:tc>
        <w:tc>
          <w:tcPr>
            <w:tcW w:w="3685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1344,359</w:t>
            </w:r>
          </w:p>
        </w:tc>
      </w:tr>
      <w:tr w:rsidR="00833BD4" w:rsidRPr="00833BD4" w:rsidTr="00833BD4">
        <w:trPr>
          <w:trHeight w:val="395"/>
        </w:trPr>
        <w:tc>
          <w:tcPr>
            <w:tcW w:w="3652" w:type="dxa"/>
            <w:shd w:val="clear" w:color="auto" w:fill="auto"/>
          </w:tcPr>
          <w:p w:rsidR="00833BD4" w:rsidRPr="00833BD4" w:rsidRDefault="00833BD4" w:rsidP="008A7C8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  <w:proofErr w:type="gramEnd"/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 юр. Лиц)</w:t>
            </w:r>
          </w:p>
        </w:tc>
        <w:tc>
          <w:tcPr>
            <w:tcW w:w="2977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6462,390</w:t>
            </w:r>
          </w:p>
        </w:tc>
        <w:tc>
          <w:tcPr>
            <w:tcW w:w="3685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6804,377</w:t>
            </w:r>
          </w:p>
        </w:tc>
      </w:tr>
      <w:tr w:rsidR="00833BD4" w:rsidRPr="00833BD4" w:rsidTr="00833BD4">
        <w:trPr>
          <w:trHeight w:val="395"/>
        </w:trPr>
        <w:tc>
          <w:tcPr>
            <w:tcW w:w="3652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 пошлина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642,390</w:t>
            </w:r>
          </w:p>
        </w:tc>
        <w:tc>
          <w:tcPr>
            <w:tcW w:w="3685" w:type="dxa"/>
            <w:shd w:val="clear" w:color="auto" w:fill="auto"/>
          </w:tcPr>
          <w:p w:rsidR="00833BD4" w:rsidRPr="00833BD4" w:rsidRDefault="00833BD4" w:rsidP="0035403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801,800</w:t>
            </w:r>
          </w:p>
        </w:tc>
      </w:tr>
    </w:tbl>
    <w:p w:rsidR="002F65B9" w:rsidRDefault="002F65B9" w:rsidP="0035403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81" w:rsidRPr="00833BD4" w:rsidRDefault="008A7C81" w:rsidP="0035403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B9" w:rsidRPr="00833BD4" w:rsidRDefault="00833BD4" w:rsidP="003540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F65B9"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2F65B9" w:rsidRPr="00833BD4" w:rsidRDefault="002F65B9" w:rsidP="003540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  <w:r w:rsidR="00B265C4"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9224B9" w:rsidRPr="0083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2F65B9" w:rsidRPr="00833BD4" w:rsidRDefault="00912AAE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</w:t>
      </w:r>
      <w:r w:rsidR="00FC1A12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передаваемые в район</w:t>
      </w:r>
      <w:r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5B9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(культура) – </w:t>
      </w:r>
      <w:r w:rsidR="00B265C4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2079,282</w:t>
      </w:r>
      <w:r w:rsidR="00017E6E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</w:p>
    <w:p w:rsidR="002F65B9" w:rsidRPr="00833BD4" w:rsidRDefault="00912AAE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(финансовая помощь) – </w:t>
      </w:r>
      <w:r w:rsidR="00B265C4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3460,630</w:t>
      </w:r>
      <w:r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C1A12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5B9" w:rsidRPr="00833BD4" w:rsidRDefault="002F65B9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электроэнергию (уличное освещение) за 201</w:t>
      </w:r>
      <w:r w:rsidR="00970B6C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B265C4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2551,413</w:t>
      </w:r>
      <w:r w:rsidR="00970B6C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4B9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224B9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70B6C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970B6C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FC1A12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5B9" w:rsidRPr="00833BD4" w:rsidRDefault="002F65B9" w:rsidP="00354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чистку дорог в зимнее время (январь, февраль, март, декабрь)- </w:t>
      </w:r>
      <w:r w:rsidR="00B265C4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9224B9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</w:t>
      </w:r>
      <w:proofErr w:type="gramStart"/>
      <w:r w:rsidR="00E43733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24B9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9224B9" w:rsidRPr="00833BD4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lastRenderedPageBreak/>
        <w:t>В 2019г. ИК Октябрьского СП были организованны и поведены следующие мероприятия: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мы отметили 74 годовщину Победы в ВОВ   с проведением акции «Бессмертный полк». Митинг состоялся в реконструированном  сквере Победы у обновленного обелиска в честь воинов ВОВ;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национальный праздник татарского народа «Сабантуй»;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широко отмечен 100летний юбилей поселка:</w:t>
      </w:r>
    </w:p>
    <w:p w:rsidR="009C6AF9" w:rsidRPr="00D75365" w:rsidRDefault="009C6AF9" w:rsidP="009C6AF9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ИК совместно с ПФУ для жителей поселка в честь юбилея было организованно бесплатное посещение Астрономической обсерватории и Планетария. В акции приняли участие 1500 человек;</w:t>
      </w:r>
    </w:p>
    <w:p w:rsidR="009C6AF9" w:rsidRPr="00D75365" w:rsidRDefault="009C6AF9" w:rsidP="009C6AF9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в сквере был организован показ кинофильмов;</w:t>
      </w:r>
    </w:p>
    <w:p w:rsidR="009C6AF9" w:rsidRPr="00D75365" w:rsidRDefault="009C6AF9" w:rsidP="009C6AF9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завершилось празднование многочасовым концертом, в котором участвовали как местные, так и приглашенные артисты;</w:t>
      </w:r>
    </w:p>
    <w:p w:rsidR="009C6AF9" w:rsidRPr="00D75365" w:rsidRDefault="009C6AF9" w:rsidP="009C6AF9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завершился праздник дискотекой и запоминающимся салютом.</w:t>
      </w:r>
    </w:p>
    <w:p w:rsidR="009C6AF9" w:rsidRPr="00D75365" w:rsidRDefault="009C6AF9" w:rsidP="009C6AF9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 xml:space="preserve">Огромную благодарность выражаю всем односельчанам, принявшим участие в </w:t>
      </w:r>
      <w:proofErr w:type="spellStart"/>
      <w:proofErr w:type="gramStart"/>
      <w:r w:rsidRPr="00D7536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5365">
        <w:rPr>
          <w:rFonts w:ascii="Times New Roman" w:hAnsi="Times New Roman" w:cs="Times New Roman"/>
          <w:sz w:val="28"/>
          <w:szCs w:val="28"/>
        </w:rPr>
        <w:t xml:space="preserve"> этом празднике и предпринимателям материально поддержавшим юбилейные празднества.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</w:p>
    <w:p w:rsidR="009C6AF9" w:rsidRPr="00D75365" w:rsidRDefault="009C6AF9" w:rsidP="009C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65">
        <w:rPr>
          <w:rFonts w:ascii="Times New Roman" w:hAnsi="Times New Roman" w:cs="Times New Roman"/>
          <w:b/>
          <w:sz w:val="28"/>
          <w:szCs w:val="28"/>
        </w:rPr>
        <w:t>С Д Е Л А Н О: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в 2019г. завершены проектные работы и пройдена Гос. экспертиза проекта по очистке озера «Безымянное» в д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>реховка;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запущено в эксплуатацию модульная амбулатория, 2-х этажное здание бывшей амбулатории передано в собственность МО «Октябрьское СП» как административное здание;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в сквере Победы к юбилею поселения построена сцена;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по программе «поддержим СНТ» построены три площадки для сбора ТБО;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 xml:space="preserve">- по программе «реконструкция уличного освещения» заменены  44 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энергоемких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 xml:space="preserve"> светильника на энергосберегающие;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по Гос. программе «переход на индивидуальное отопление» 150 квартир по ул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>овая перешли на индивидуальное отопление;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в филиале детского сада «Белочка» установлена современная модульная мини котельная;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lastRenderedPageBreak/>
        <w:t>- построены новые газопроводы, ГРШ;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поселением получен грант от Президента РТ в размере 1,5 миллиона рублей. На который приобретен трактор МТВ 82.1;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 xml:space="preserve">- от АМО РТ поселение, за участие в конкурсе МО РТ, было отмечено служебным автомобилем Шевроле-Нива 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 xml:space="preserve">- в декабре 2019г. на открытый конкурс выставлен «Энергосберегающий контракт», который позволит 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заменить все энергоемкие светильники на энергосберегающие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>, осветить темные улицы;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5365">
        <w:rPr>
          <w:rFonts w:ascii="Times New Roman" w:hAnsi="Times New Roman" w:cs="Times New Roman"/>
          <w:sz w:val="28"/>
          <w:szCs w:val="28"/>
        </w:rPr>
        <w:t>- совместными усилиями со специалистами ИК ЗМР РТ и руководством района подали заявку в Министерство сельского хозяйства РФ  для участия МО «Октябрьское СП» в ФЦП  «Комплексное развитие сельских территорий» в под программе «Создание и развитие инфраструктуры на сельских территориях».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 xml:space="preserve">  Данная заявка одобрена и  включена в план реализации ФЦП на 2020г.  в результате чего у нас будет построены центральная  канализация и </w:t>
      </w:r>
      <w:proofErr w:type="spellStart"/>
      <w:r w:rsidRPr="00D75365">
        <w:rPr>
          <w:rFonts w:ascii="Times New Roman" w:hAnsi="Times New Roman" w:cs="Times New Roman"/>
          <w:sz w:val="28"/>
          <w:szCs w:val="28"/>
        </w:rPr>
        <w:t>БОСы</w:t>
      </w:r>
      <w:proofErr w:type="spellEnd"/>
      <w:r w:rsidRPr="00D75365">
        <w:rPr>
          <w:rFonts w:ascii="Times New Roman" w:hAnsi="Times New Roman" w:cs="Times New Roman"/>
          <w:sz w:val="28"/>
          <w:szCs w:val="28"/>
        </w:rPr>
        <w:t>, что изменит экологическую ситуацию в поселке. Появится возможность развития территории бывшего птице совхоза «</w:t>
      </w:r>
      <w:proofErr w:type="spellStart"/>
      <w:r w:rsidRPr="00D75365">
        <w:rPr>
          <w:rFonts w:ascii="Times New Roman" w:hAnsi="Times New Roman" w:cs="Times New Roman"/>
          <w:sz w:val="28"/>
          <w:szCs w:val="28"/>
        </w:rPr>
        <w:t>Юдинский</w:t>
      </w:r>
      <w:proofErr w:type="spellEnd"/>
      <w:r w:rsidRPr="00D75365">
        <w:rPr>
          <w:rFonts w:ascii="Times New Roman" w:hAnsi="Times New Roman" w:cs="Times New Roman"/>
          <w:sz w:val="28"/>
          <w:szCs w:val="28"/>
        </w:rPr>
        <w:t>», что повлечет создание новых рабочих мест;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 xml:space="preserve">- еще об одном важном событии, произошедшем в 2019г.  30.12.2019г. Постановлением 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 xml:space="preserve"> РТ был организован Государственный региональный заказник  «Волжские просторы», к  этому событию непосредственно причастны «</w:t>
      </w:r>
      <w:proofErr w:type="spellStart"/>
      <w:r w:rsidRPr="00D75365">
        <w:rPr>
          <w:rFonts w:ascii="Times New Roman" w:hAnsi="Times New Roman" w:cs="Times New Roman"/>
          <w:sz w:val="28"/>
          <w:szCs w:val="28"/>
        </w:rPr>
        <w:t>Октябрьцы</w:t>
      </w:r>
      <w:proofErr w:type="spellEnd"/>
      <w:r w:rsidRPr="00D75365">
        <w:rPr>
          <w:rFonts w:ascii="Times New Roman" w:hAnsi="Times New Roman" w:cs="Times New Roman"/>
          <w:sz w:val="28"/>
          <w:szCs w:val="28"/>
        </w:rPr>
        <w:t>». Самые большие ожидания от этого события – возможность приватизации своего имущества дачниками-островитянами, решение экологических проблем в акватории р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>олга.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 xml:space="preserve"> - одним из важных событий, произошедших в поселке, я </w:t>
      </w:r>
      <w:proofErr w:type="spellStart"/>
      <w:r w:rsidRPr="00D75365">
        <w:rPr>
          <w:rFonts w:ascii="Times New Roman" w:hAnsi="Times New Roman" w:cs="Times New Roman"/>
          <w:sz w:val="28"/>
          <w:szCs w:val="28"/>
        </w:rPr>
        <w:t>считаю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,</w:t>
      </w:r>
      <w:r w:rsidR="00D75365" w:rsidRPr="00D7536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75365" w:rsidRPr="00D75365">
        <w:rPr>
          <w:rFonts w:ascii="Times New Roman" w:hAnsi="Times New Roman" w:cs="Times New Roman"/>
          <w:sz w:val="28"/>
          <w:szCs w:val="28"/>
        </w:rPr>
        <w:t>ктивное</w:t>
      </w:r>
      <w:proofErr w:type="spellEnd"/>
      <w:r w:rsidR="00D75365" w:rsidRPr="00D75365">
        <w:rPr>
          <w:rFonts w:ascii="Times New Roman" w:hAnsi="Times New Roman" w:cs="Times New Roman"/>
          <w:sz w:val="28"/>
          <w:szCs w:val="28"/>
        </w:rPr>
        <w:t xml:space="preserve"> </w:t>
      </w:r>
      <w:r w:rsidRPr="00D75365">
        <w:rPr>
          <w:rFonts w:ascii="Times New Roman" w:hAnsi="Times New Roman" w:cs="Times New Roman"/>
          <w:sz w:val="28"/>
          <w:szCs w:val="28"/>
        </w:rPr>
        <w:t xml:space="preserve">участие жителей в благоустройстве общественных пространств, </w:t>
      </w:r>
      <w:r w:rsidR="00C2508B">
        <w:rPr>
          <w:rFonts w:ascii="Times New Roman" w:hAnsi="Times New Roman" w:cs="Times New Roman"/>
          <w:sz w:val="28"/>
          <w:szCs w:val="28"/>
        </w:rPr>
        <w:t>люди  выходят</w:t>
      </w:r>
      <w:r w:rsidRPr="00D75365">
        <w:rPr>
          <w:rFonts w:ascii="Times New Roman" w:hAnsi="Times New Roman" w:cs="Times New Roman"/>
          <w:sz w:val="28"/>
          <w:szCs w:val="28"/>
        </w:rPr>
        <w:t xml:space="preserve"> на суббот</w:t>
      </w:r>
      <w:r w:rsidR="00C2508B">
        <w:rPr>
          <w:rFonts w:ascii="Times New Roman" w:hAnsi="Times New Roman" w:cs="Times New Roman"/>
          <w:sz w:val="28"/>
          <w:szCs w:val="28"/>
        </w:rPr>
        <w:t xml:space="preserve">ники и воскресники и улучшают </w:t>
      </w:r>
      <w:r w:rsidRPr="00D75365">
        <w:rPr>
          <w:rFonts w:ascii="Times New Roman" w:hAnsi="Times New Roman" w:cs="Times New Roman"/>
          <w:sz w:val="28"/>
          <w:szCs w:val="28"/>
        </w:rPr>
        <w:t>жизнь вокруг нас;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заложен сквер с озером на ул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>олодежная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очищены берега озера от зарослей по ул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>ервомайская, ведутся работы по очистке берегов</w:t>
      </w:r>
      <w:r w:rsidR="00C2508B">
        <w:rPr>
          <w:rFonts w:ascii="Times New Roman" w:hAnsi="Times New Roman" w:cs="Times New Roman"/>
          <w:sz w:val="28"/>
          <w:szCs w:val="28"/>
        </w:rPr>
        <w:t xml:space="preserve"> н а двух </w:t>
      </w:r>
      <w:r w:rsidRPr="00D75365">
        <w:rPr>
          <w:rFonts w:ascii="Times New Roman" w:hAnsi="Times New Roman" w:cs="Times New Roman"/>
          <w:sz w:val="28"/>
          <w:szCs w:val="28"/>
        </w:rPr>
        <w:t xml:space="preserve"> озер</w:t>
      </w:r>
      <w:r w:rsidR="00C2508B">
        <w:rPr>
          <w:rFonts w:ascii="Times New Roman" w:hAnsi="Times New Roman" w:cs="Times New Roman"/>
          <w:sz w:val="28"/>
          <w:szCs w:val="28"/>
        </w:rPr>
        <w:t>ах</w:t>
      </w:r>
      <w:r w:rsidRPr="00D75365">
        <w:rPr>
          <w:rFonts w:ascii="Times New Roman" w:hAnsi="Times New Roman" w:cs="Times New Roman"/>
          <w:sz w:val="28"/>
          <w:szCs w:val="28"/>
        </w:rPr>
        <w:t xml:space="preserve"> от дикорастущих кустарников по ул.Пионерская. 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Всем Вам большое спасибо за Ваш бескорыстный созидательный труд.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</w:p>
    <w:p w:rsidR="009C6AF9" w:rsidRPr="00D75365" w:rsidRDefault="009C6AF9" w:rsidP="009C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65">
        <w:rPr>
          <w:rFonts w:ascii="Times New Roman" w:hAnsi="Times New Roman" w:cs="Times New Roman"/>
          <w:b/>
          <w:sz w:val="28"/>
          <w:szCs w:val="28"/>
        </w:rPr>
        <w:t>О ПЛАНАХ НА   2020г.: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 xml:space="preserve">О планах на 2020г. 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 xml:space="preserve"> как правило вытекают из существующих проблем поселения таких как: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отсутствие очистных сооружений;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lastRenderedPageBreak/>
        <w:t>- износ сетей водоснабжения, водоотведения;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 xml:space="preserve">- ремонт и строительство дорог поселения; 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Важнейшей здесь является ремонт  ул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 xml:space="preserve">агарина, являющейся по сути дорогой Республиканского значения, соединяющей столицу  Республики с </w:t>
      </w:r>
      <w:proofErr w:type="spellStart"/>
      <w:r w:rsidRPr="00D75365">
        <w:rPr>
          <w:rFonts w:ascii="Times New Roman" w:hAnsi="Times New Roman" w:cs="Times New Roman"/>
          <w:sz w:val="28"/>
          <w:szCs w:val="28"/>
        </w:rPr>
        <w:t>Зеленодольским</w:t>
      </w:r>
      <w:proofErr w:type="spellEnd"/>
      <w:r w:rsidRPr="00D75365">
        <w:rPr>
          <w:rFonts w:ascii="Times New Roman" w:hAnsi="Times New Roman" w:cs="Times New Roman"/>
          <w:sz w:val="28"/>
          <w:szCs w:val="28"/>
        </w:rPr>
        <w:t xml:space="preserve"> районом и являющаяся дублером Горьковского шоссе, имеющий огромный трафик движения. 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Находящаяся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 xml:space="preserve"> в плохом техническом состоянии, которое наносит </w:t>
      </w:r>
      <w:proofErr w:type="spellStart"/>
      <w:r w:rsidRPr="00D75365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D75365">
        <w:rPr>
          <w:rFonts w:ascii="Times New Roman" w:hAnsi="Times New Roman" w:cs="Times New Roman"/>
          <w:sz w:val="28"/>
          <w:szCs w:val="28"/>
        </w:rPr>
        <w:t xml:space="preserve"> ущерб ЗМР в целом. 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Обращаюсь к руководству района о помощи в финансировании ремонта данного участка автомобильной дороги.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строительство детского сада;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капитальный ремонт СДК и здания ИК;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экологические проблемы в акватории р</w:t>
      </w:r>
      <w:proofErr w:type="gramStart"/>
      <w:r w:rsidRPr="00D7536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75365">
        <w:rPr>
          <w:rFonts w:ascii="Times New Roman" w:hAnsi="Times New Roman" w:cs="Times New Roman"/>
          <w:sz w:val="28"/>
          <w:szCs w:val="28"/>
        </w:rPr>
        <w:t>олга;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продолжение работы по приватизации имущества дачников – островитян;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необходимость создания новых рабочих мест в поселении;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- работы по благоустройству поселения.</w:t>
      </w:r>
    </w:p>
    <w:p w:rsidR="009C6AF9" w:rsidRPr="00D75365" w:rsidRDefault="009C6AF9" w:rsidP="009C6AF9">
      <w:pPr>
        <w:rPr>
          <w:rFonts w:ascii="Times New Roman" w:hAnsi="Times New Roman" w:cs="Times New Roman"/>
          <w:sz w:val="28"/>
          <w:szCs w:val="28"/>
        </w:rPr>
      </w:pPr>
      <w:r w:rsidRPr="00D75365">
        <w:rPr>
          <w:rFonts w:ascii="Times New Roman" w:hAnsi="Times New Roman" w:cs="Times New Roman"/>
          <w:sz w:val="28"/>
          <w:szCs w:val="28"/>
        </w:rPr>
        <w:t>Вот основные направления, над которыми мы будем работать в 2020году. Целью этих работ является улучшение качества жизни и благосостояния жителей поселения.</w:t>
      </w:r>
    </w:p>
    <w:p w:rsidR="001110C2" w:rsidRPr="00D75365" w:rsidRDefault="001110C2" w:rsidP="003540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7C81" w:rsidRDefault="008A7C81" w:rsidP="00592C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81" w:rsidRDefault="008A7C81" w:rsidP="00592C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81" w:rsidRDefault="008A7C81" w:rsidP="00820EA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7C81" w:rsidRPr="00820EAE" w:rsidRDefault="008A7C81" w:rsidP="00820EA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4614" w:rsidRPr="00101443" w:rsidRDefault="00101443" w:rsidP="003540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43">
        <w:rPr>
          <w:rFonts w:ascii="Times New Roman" w:hAnsi="Times New Roman" w:cs="Times New Roman"/>
          <w:b/>
          <w:sz w:val="28"/>
          <w:szCs w:val="28"/>
        </w:rPr>
        <w:t>1</w:t>
      </w:r>
      <w:r w:rsidR="00833BD4">
        <w:rPr>
          <w:rFonts w:ascii="Times New Roman" w:hAnsi="Times New Roman" w:cs="Times New Roman"/>
          <w:b/>
          <w:sz w:val="28"/>
          <w:szCs w:val="28"/>
        </w:rPr>
        <w:t>3</w:t>
      </w:r>
      <w:r w:rsidR="00734614" w:rsidRPr="0010144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87C30" w:rsidRPr="000C5471" w:rsidRDefault="00734614" w:rsidP="003540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461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187C30" w:rsidRPr="000C5471" w:rsidSect="00FF7DE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09C"/>
    <w:multiLevelType w:val="hybridMultilevel"/>
    <w:tmpl w:val="C8120ADE"/>
    <w:lvl w:ilvl="0" w:tplc="4704C0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B81317"/>
    <w:multiLevelType w:val="hybridMultilevel"/>
    <w:tmpl w:val="9BF6A382"/>
    <w:lvl w:ilvl="0" w:tplc="4704C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E145C3"/>
    <w:multiLevelType w:val="hybridMultilevel"/>
    <w:tmpl w:val="5C0485C0"/>
    <w:lvl w:ilvl="0" w:tplc="77F68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0C56B7"/>
    <w:multiLevelType w:val="hybridMultilevel"/>
    <w:tmpl w:val="AFBA13EA"/>
    <w:lvl w:ilvl="0" w:tplc="5636D1E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0A55EF"/>
    <w:multiLevelType w:val="hybridMultilevel"/>
    <w:tmpl w:val="B05C6244"/>
    <w:lvl w:ilvl="0" w:tplc="4704C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96081D"/>
    <w:multiLevelType w:val="hybridMultilevel"/>
    <w:tmpl w:val="55BA2490"/>
    <w:lvl w:ilvl="0" w:tplc="34CCE4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98384D"/>
    <w:multiLevelType w:val="hybridMultilevel"/>
    <w:tmpl w:val="448AC06E"/>
    <w:lvl w:ilvl="0" w:tplc="2E30715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1170B"/>
    <w:multiLevelType w:val="hybridMultilevel"/>
    <w:tmpl w:val="772099D6"/>
    <w:lvl w:ilvl="0" w:tplc="0E16AA8E">
      <w:start w:val="2017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471"/>
    <w:rsid w:val="00017E6E"/>
    <w:rsid w:val="000313A1"/>
    <w:rsid w:val="00032816"/>
    <w:rsid w:val="00050372"/>
    <w:rsid w:val="0007435D"/>
    <w:rsid w:val="000C5471"/>
    <w:rsid w:val="000D47C4"/>
    <w:rsid w:val="00101443"/>
    <w:rsid w:val="00102880"/>
    <w:rsid w:val="00106678"/>
    <w:rsid w:val="001110C2"/>
    <w:rsid w:val="00123311"/>
    <w:rsid w:val="00186807"/>
    <w:rsid w:val="00187C30"/>
    <w:rsid w:val="001917DA"/>
    <w:rsid w:val="002367B9"/>
    <w:rsid w:val="002A1C31"/>
    <w:rsid w:val="002C6F08"/>
    <w:rsid w:val="002F65B9"/>
    <w:rsid w:val="00344180"/>
    <w:rsid w:val="0035403D"/>
    <w:rsid w:val="003E0C3F"/>
    <w:rsid w:val="004869D9"/>
    <w:rsid w:val="004B28E5"/>
    <w:rsid w:val="004B2CE6"/>
    <w:rsid w:val="004C32B5"/>
    <w:rsid w:val="00514C70"/>
    <w:rsid w:val="00551A48"/>
    <w:rsid w:val="005840BB"/>
    <w:rsid w:val="00592C72"/>
    <w:rsid w:val="005B28F1"/>
    <w:rsid w:val="005E6512"/>
    <w:rsid w:val="006135A5"/>
    <w:rsid w:val="006208EA"/>
    <w:rsid w:val="00656892"/>
    <w:rsid w:val="00682696"/>
    <w:rsid w:val="006B5F20"/>
    <w:rsid w:val="006D0F17"/>
    <w:rsid w:val="007113F2"/>
    <w:rsid w:val="00734614"/>
    <w:rsid w:val="007453CF"/>
    <w:rsid w:val="00747200"/>
    <w:rsid w:val="007523E2"/>
    <w:rsid w:val="007525A9"/>
    <w:rsid w:val="00820EAE"/>
    <w:rsid w:val="00833BD4"/>
    <w:rsid w:val="00853721"/>
    <w:rsid w:val="008A7B9C"/>
    <w:rsid w:val="008A7C81"/>
    <w:rsid w:val="008E3156"/>
    <w:rsid w:val="008E396E"/>
    <w:rsid w:val="00912AAE"/>
    <w:rsid w:val="009224B9"/>
    <w:rsid w:val="00930ACD"/>
    <w:rsid w:val="00947B1F"/>
    <w:rsid w:val="00970B6C"/>
    <w:rsid w:val="009816BE"/>
    <w:rsid w:val="00982E36"/>
    <w:rsid w:val="00993615"/>
    <w:rsid w:val="009B5933"/>
    <w:rsid w:val="009C6AF9"/>
    <w:rsid w:val="009C7BA4"/>
    <w:rsid w:val="00A0063E"/>
    <w:rsid w:val="00A02B39"/>
    <w:rsid w:val="00A22B4B"/>
    <w:rsid w:val="00A27775"/>
    <w:rsid w:val="00A27B07"/>
    <w:rsid w:val="00A75D80"/>
    <w:rsid w:val="00A862F5"/>
    <w:rsid w:val="00B13C24"/>
    <w:rsid w:val="00B265C4"/>
    <w:rsid w:val="00B378CD"/>
    <w:rsid w:val="00B43C4C"/>
    <w:rsid w:val="00B67CE1"/>
    <w:rsid w:val="00B856D5"/>
    <w:rsid w:val="00BB3A48"/>
    <w:rsid w:val="00C1427D"/>
    <w:rsid w:val="00C2508B"/>
    <w:rsid w:val="00C8033B"/>
    <w:rsid w:val="00C834C0"/>
    <w:rsid w:val="00CB26F4"/>
    <w:rsid w:val="00CB3163"/>
    <w:rsid w:val="00CC04FF"/>
    <w:rsid w:val="00CD15C6"/>
    <w:rsid w:val="00D566A9"/>
    <w:rsid w:val="00D75365"/>
    <w:rsid w:val="00E20903"/>
    <w:rsid w:val="00E43733"/>
    <w:rsid w:val="00E96234"/>
    <w:rsid w:val="00EB4AFA"/>
    <w:rsid w:val="00ED2981"/>
    <w:rsid w:val="00EE215F"/>
    <w:rsid w:val="00F20D37"/>
    <w:rsid w:val="00F3095A"/>
    <w:rsid w:val="00F45671"/>
    <w:rsid w:val="00F549EF"/>
    <w:rsid w:val="00F60665"/>
    <w:rsid w:val="00F73741"/>
    <w:rsid w:val="00FB0130"/>
    <w:rsid w:val="00FC1A12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бычный5"/>
    <w:next w:val="a"/>
    <w:uiPriority w:val="99"/>
    <w:rsid w:val="002F65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1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бычный5"/>
    <w:next w:val="a"/>
    <w:uiPriority w:val="99"/>
    <w:rsid w:val="002F65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2020-01-10T12:37:00Z</cp:lastPrinted>
  <dcterms:created xsi:type="dcterms:W3CDTF">2020-02-04T12:21:00Z</dcterms:created>
  <dcterms:modified xsi:type="dcterms:W3CDTF">2020-02-05T11:10:00Z</dcterms:modified>
</cp:coreProperties>
</file>