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45" w:rsidRDefault="009A1145" w:rsidP="009A1145">
      <w:pPr>
        <w:ind w:left="-1134" w:right="-28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3883660</wp:posOffset>
                </wp:positionH>
                <wp:positionV relativeFrom="paragraph">
                  <wp:posOffset>1493520</wp:posOffset>
                </wp:positionV>
                <wp:extent cx="1828800" cy="360045"/>
                <wp:effectExtent l="0" t="0" r="0" b="190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145" w:rsidRPr="009A1145" w:rsidRDefault="009A1145" w:rsidP="009A1145">
                            <w:pPr>
                              <w:jc w:val="center"/>
                              <w:rPr>
                                <w:rFonts w:ascii="TimesNewRomanCyr" w:hAnsi="TimesNewRomanCyr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imesNewRomanCyr" w:hAnsi="TimesNewRomanCyr"/>
                                <w:b/>
                                <w:sz w:val="28"/>
                                <w:u w:val="single"/>
                              </w:rPr>
                              <w:t>№ 185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05.8pt;margin-top:117.6pt;width:2in;height:28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" filled="f" stroked="f" strokeweight=".5pt">
                <v:fill o:detectmouseclick="t"/>
                <v:textbox>
                  <w:txbxContent>
                    <w:p w:rsidR="009A1145" w:rsidRPr="009A1145" w:rsidRDefault="009A1145" w:rsidP="009A1145">
                      <w:pPr>
                        <w:jc w:val="center"/>
                        <w:rPr>
                          <w:rFonts w:ascii="TimesNewRomanCyr" w:hAnsi="TimesNewRomanCyr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TimesNewRomanCyr" w:hAnsi="TimesNewRomanCyr"/>
                          <w:b/>
                          <w:sz w:val="28"/>
                          <w:u w:val="single"/>
                        </w:rPr>
                        <w:t>№ 185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1493520</wp:posOffset>
                </wp:positionV>
                <wp:extent cx="1828800" cy="360045"/>
                <wp:effectExtent l="0" t="0" r="0" b="190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145" w:rsidRPr="009A1145" w:rsidRDefault="009A1145" w:rsidP="009A1145">
                            <w:pPr>
                              <w:jc w:val="center"/>
                              <w:rPr>
                                <w:rFonts w:ascii="TimesNewRomanCyr" w:hAnsi="TimesNewRomanCyr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imesNewRomanCyr" w:hAnsi="TimesNewRomanCyr"/>
                                <w:b/>
                                <w:sz w:val="28"/>
                                <w:u w:val="single"/>
                              </w:rPr>
                              <w:t xml:space="preserve">24 </w:t>
                            </w:r>
                            <w:r>
                              <w:rPr>
                                <w:rFonts w:ascii="TimesNewRomanCyr" w:hAnsi="TimesNewRomanCyr" w:hint="eastAsia"/>
                                <w:b/>
                                <w:sz w:val="28"/>
                                <w:u w:val="single"/>
                              </w:rPr>
                              <w:t>Ноябрь</w:t>
                            </w:r>
                            <w:r>
                              <w:rPr>
                                <w:rFonts w:ascii="TimesNewRomanCyr" w:hAnsi="TimesNewRomanCyr"/>
                                <w:b/>
                                <w:sz w:val="28"/>
                                <w:u w:val="single"/>
                              </w:rPr>
                              <w:t xml:space="preserve"> 2017 </w:t>
                            </w:r>
                            <w:r>
                              <w:rPr>
                                <w:rFonts w:ascii="TimesNewRomanCyr" w:hAnsi="TimesNewRomanCyr" w:hint="eastAsia"/>
                                <w:b/>
                                <w:sz w:val="28"/>
                                <w:u w:val="single"/>
                              </w:rPr>
                              <w:t>г</w:t>
                            </w:r>
                            <w:r>
                              <w:rPr>
                                <w:rFonts w:ascii="TimesNewRomanCyr" w:hAnsi="TimesNewRomanCyr"/>
                                <w:b/>
                                <w:sz w:val="28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left:0;text-align:left;margin-left:-10.2pt;margin-top:117.6pt;width:2in;height:2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" filled="f" stroked="f" strokeweight=".5pt">
                <v:fill o:detectmouseclick="t"/>
                <v:textbox>
                  <w:txbxContent>
                    <w:p w:rsidR="009A1145" w:rsidRPr="009A1145" w:rsidRDefault="009A1145" w:rsidP="009A1145">
                      <w:pPr>
                        <w:jc w:val="center"/>
                        <w:rPr>
                          <w:rFonts w:ascii="TimesNewRomanCyr" w:hAnsi="TimesNewRomanCyr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TimesNewRomanCyr" w:hAnsi="TimesNewRomanCyr"/>
                          <w:b/>
                          <w:sz w:val="28"/>
                          <w:u w:val="single"/>
                        </w:rPr>
                        <w:t xml:space="preserve">24 </w:t>
                      </w:r>
                      <w:r>
                        <w:rPr>
                          <w:rFonts w:ascii="TimesNewRomanCyr" w:hAnsi="TimesNewRomanCyr" w:hint="eastAsia"/>
                          <w:b/>
                          <w:sz w:val="28"/>
                          <w:u w:val="single"/>
                        </w:rPr>
                        <w:t>Ноябрь</w:t>
                      </w:r>
                      <w:r>
                        <w:rPr>
                          <w:rFonts w:ascii="TimesNewRomanCyr" w:hAnsi="TimesNewRomanCyr"/>
                          <w:b/>
                          <w:sz w:val="28"/>
                          <w:u w:val="single"/>
                        </w:rPr>
                        <w:t xml:space="preserve"> 2017 </w:t>
                      </w:r>
                      <w:r>
                        <w:rPr>
                          <w:rFonts w:ascii="TimesNewRomanCyr" w:hAnsi="TimesNewRomanCyr" w:hint="eastAsia"/>
                          <w:b/>
                          <w:sz w:val="28"/>
                          <w:u w:val="single"/>
                        </w:rPr>
                        <w:t>г</w:t>
                      </w:r>
                      <w:r>
                        <w:rPr>
                          <w:rFonts w:ascii="TimesNewRomanCyr" w:hAnsi="TimesNewRomanCyr"/>
                          <w:b/>
                          <w:sz w:val="28"/>
                          <w:u w:val="singl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781800" cy="14478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145" w:rsidRDefault="009A1145" w:rsidP="009A1145">
      <w:pPr>
        <w:ind w:right="-284"/>
        <w:jc w:val="both"/>
      </w:pPr>
    </w:p>
    <w:p w:rsidR="009A1145" w:rsidRDefault="009A1145" w:rsidP="009A1145">
      <w:pPr>
        <w:ind w:right="-284"/>
        <w:jc w:val="both"/>
      </w:pPr>
    </w:p>
    <w:p w:rsidR="009A1145" w:rsidRDefault="009A1145" w:rsidP="009A1145">
      <w:pPr>
        <w:ind w:right="-284"/>
        <w:jc w:val="both"/>
      </w:pPr>
    </w:p>
    <w:p w:rsidR="009A1145" w:rsidRDefault="009A1145" w:rsidP="009A1145">
      <w:pPr>
        <w:ind w:right="4536"/>
        <w:jc w:val="both"/>
        <w:rPr>
          <w:sz w:val="28"/>
        </w:rPr>
      </w:pPr>
      <w:r w:rsidRPr="009A1145">
        <w:rPr>
          <w:sz w:val="28"/>
        </w:rPr>
        <w:t>Об установлении тарифов на жилищные услуги по поселку городского типа Васильево на 2018 год</w:t>
      </w:r>
    </w:p>
    <w:p w:rsidR="009A1145" w:rsidRDefault="009A1145" w:rsidP="009A1145">
      <w:pPr>
        <w:ind w:right="4536"/>
        <w:jc w:val="both"/>
        <w:rPr>
          <w:sz w:val="28"/>
        </w:rPr>
      </w:pPr>
    </w:p>
    <w:p w:rsidR="009A1145" w:rsidRPr="009A1145" w:rsidRDefault="009A1145" w:rsidP="009A1145">
      <w:pPr>
        <w:ind w:firstLine="708"/>
        <w:jc w:val="both"/>
        <w:rPr>
          <w:sz w:val="28"/>
        </w:rPr>
      </w:pPr>
      <w:proofErr w:type="gramStart"/>
      <w:r w:rsidRPr="009A1145">
        <w:rPr>
          <w:sz w:val="28"/>
        </w:rPr>
        <w:t>В соответствии с Жилищным кодексом Российской Федерации от 29 декабря 2004 года №188-ФЗ (с изменениями и дополнениями), постановлением Правительства Российской Федерации от 13.08.2006г. №491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</w:t>
      </w:r>
      <w:proofErr w:type="gramEnd"/>
      <w:r w:rsidRPr="009A1145">
        <w:rPr>
          <w:sz w:val="28"/>
        </w:rPr>
        <w:t xml:space="preserve"> многоквартирном доме ненадлежащего качества и (или) с перерывами, превышающими установленную продолжительность", приказа Министерства строительства и жилищно-коммунального хозяйства Российской Федерации от 27.09.2016 №668/</w:t>
      </w:r>
      <w:proofErr w:type="spellStart"/>
      <w:proofErr w:type="gramStart"/>
      <w:r w:rsidRPr="009A1145">
        <w:rPr>
          <w:sz w:val="28"/>
        </w:rPr>
        <w:t>пр</w:t>
      </w:r>
      <w:proofErr w:type="spellEnd"/>
      <w:proofErr w:type="gramEnd"/>
      <w:r w:rsidRPr="009A1145">
        <w:rPr>
          <w:sz w:val="28"/>
        </w:rPr>
        <w:t xml:space="preserve"> 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фонда", </w:t>
      </w:r>
    </w:p>
    <w:p w:rsidR="009A1145" w:rsidRPr="009A1145" w:rsidRDefault="009A1145" w:rsidP="009A1145">
      <w:pPr>
        <w:jc w:val="both"/>
        <w:rPr>
          <w:sz w:val="28"/>
        </w:rPr>
      </w:pPr>
    </w:p>
    <w:p w:rsidR="009A1145" w:rsidRPr="009A1145" w:rsidRDefault="009A1145" w:rsidP="009A1145">
      <w:pPr>
        <w:jc w:val="both"/>
        <w:rPr>
          <w:sz w:val="28"/>
        </w:rPr>
      </w:pPr>
      <w:r w:rsidRPr="009A1145">
        <w:rPr>
          <w:sz w:val="28"/>
        </w:rPr>
        <w:t>ПОСТАНОВЛЯЮ:</w:t>
      </w:r>
      <w:r w:rsidRPr="009A1145">
        <w:rPr>
          <w:sz w:val="28"/>
        </w:rPr>
        <w:tab/>
      </w:r>
    </w:p>
    <w:p w:rsidR="009A1145" w:rsidRPr="009A1145" w:rsidRDefault="009A1145" w:rsidP="009A1145">
      <w:pPr>
        <w:jc w:val="both"/>
        <w:rPr>
          <w:sz w:val="28"/>
        </w:rPr>
      </w:pPr>
    </w:p>
    <w:p w:rsidR="009A1145" w:rsidRPr="009A1145" w:rsidRDefault="009A1145" w:rsidP="009A1145">
      <w:pPr>
        <w:ind w:firstLine="708"/>
        <w:jc w:val="both"/>
        <w:rPr>
          <w:sz w:val="28"/>
        </w:rPr>
      </w:pPr>
      <w:r w:rsidRPr="009A1145">
        <w:rPr>
          <w:sz w:val="28"/>
        </w:rPr>
        <w:t>1. Установить и ввести в действие с 01 января 2018 года на территории поселка городского типа Васильево: "Размер платы за содержание и ремонт жилого помещения, обеспечивающий содержание общего имущества в многоквартирном доме, для нанимателей жилых помещений по договорам социального найма и договорам найма жилых помещений муниципального жилищного фонда, для собственников, не выбравших способ управления многоквартирным домом и многоквартирных домов, собственники которых не приняли решение об установлении размера платы за содержание и</w:t>
      </w:r>
      <w:r w:rsidR="003A08D5">
        <w:rPr>
          <w:sz w:val="28"/>
        </w:rPr>
        <w:t xml:space="preserve"> ремонт </w:t>
      </w:r>
      <w:r w:rsidR="003A08D5" w:rsidRPr="00D446BE">
        <w:rPr>
          <w:sz w:val="28"/>
        </w:rPr>
        <w:t>жилого помещения на 2018</w:t>
      </w:r>
      <w:r w:rsidRPr="00D446BE">
        <w:rPr>
          <w:sz w:val="28"/>
        </w:rPr>
        <w:t xml:space="preserve"> год" (Приложение №1).</w:t>
      </w:r>
    </w:p>
    <w:p w:rsidR="009A1145" w:rsidRPr="009A1145" w:rsidRDefault="009A1145" w:rsidP="009A1145">
      <w:pPr>
        <w:ind w:firstLine="708"/>
        <w:jc w:val="both"/>
        <w:rPr>
          <w:sz w:val="28"/>
        </w:rPr>
      </w:pPr>
      <w:r w:rsidRPr="009A1145">
        <w:rPr>
          <w:sz w:val="28"/>
        </w:rPr>
        <w:t>2. Утвердить Порядок расчета ставок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Зеленодольского муниципального района на территории поселка городского типа Васильево (Приложение №2).</w:t>
      </w:r>
    </w:p>
    <w:p w:rsidR="009A1145" w:rsidRPr="009A1145" w:rsidRDefault="009A1145" w:rsidP="009A1145">
      <w:pPr>
        <w:ind w:firstLine="708"/>
        <w:jc w:val="both"/>
        <w:rPr>
          <w:sz w:val="28"/>
        </w:rPr>
      </w:pPr>
      <w:r w:rsidRPr="009A1145">
        <w:rPr>
          <w:sz w:val="28"/>
        </w:rPr>
        <w:lastRenderedPageBreak/>
        <w:t>3. Признать утратившим силу постановление Исполнительного комитета поселка городского типа Васильево от 22 ноября 2016 года №194 "Об установлении тарифов на жилищные услуги по поселку городского типа Васильево на 2017 год".</w:t>
      </w:r>
    </w:p>
    <w:p w:rsidR="009A1145" w:rsidRPr="009A1145" w:rsidRDefault="009A1145" w:rsidP="009A1145">
      <w:pPr>
        <w:ind w:firstLine="708"/>
        <w:jc w:val="both"/>
        <w:rPr>
          <w:sz w:val="28"/>
        </w:rPr>
      </w:pPr>
      <w:r w:rsidRPr="009A1145">
        <w:rPr>
          <w:sz w:val="28"/>
        </w:rPr>
        <w:t>4. Настоящее постановление вступает в силу с 1 января 2018 года.</w:t>
      </w:r>
    </w:p>
    <w:p w:rsidR="009A1145" w:rsidRPr="009A1145" w:rsidRDefault="009A1145" w:rsidP="009A1145">
      <w:pPr>
        <w:ind w:firstLine="708"/>
        <w:jc w:val="both"/>
        <w:rPr>
          <w:sz w:val="28"/>
        </w:rPr>
      </w:pPr>
      <w:r w:rsidRPr="009A1145">
        <w:rPr>
          <w:sz w:val="28"/>
        </w:rPr>
        <w:t>5. Опубликовать настоящее постановление в газете "</w:t>
      </w:r>
      <w:proofErr w:type="spellStart"/>
      <w:proofErr w:type="gramStart"/>
      <w:r w:rsidRPr="009A1145">
        <w:rPr>
          <w:sz w:val="28"/>
        </w:rPr>
        <w:t>Зеленодольская</w:t>
      </w:r>
      <w:proofErr w:type="spellEnd"/>
      <w:proofErr w:type="gramEnd"/>
      <w:r w:rsidRPr="009A1145">
        <w:rPr>
          <w:sz w:val="28"/>
        </w:rPr>
        <w:t xml:space="preserve"> правда", разместить на официальном портале правовой информации Республики Татарстан (http://pravo.tatarstan.ru) и официальном сайте Зеленодольского муниципального района в составе Портала муниципальных образований Республики Татарстан (http://zelenodolsk.tatarstan.ru) в информационно-телекоммуникационной сети "Интернет", а также на информационных стендах поселения.</w:t>
      </w:r>
    </w:p>
    <w:p w:rsidR="009A1145" w:rsidRPr="009A1145" w:rsidRDefault="009A1145" w:rsidP="009A1145">
      <w:pPr>
        <w:ind w:firstLine="708"/>
        <w:jc w:val="both"/>
        <w:rPr>
          <w:sz w:val="28"/>
        </w:rPr>
      </w:pPr>
      <w:r w:rsidRPr="009A1145">
        <w:rPr>
          <w:sz w:val="28"/>
        </w:rPr>
        <w:t xml:space="preserve">6. </w:t>
      </w:r>
      <w:proofErr w:type="gramStart"/>
      <w:r w:rsidRPr="009A1145">
        <w:rPr>
          <w:sz w:val="28"/>
        </w:rPr>
        <w:t>Контроль за</w:t>
      </w:r>
      <w:proofErr w:type="gramEnd"/>
      <w:r w:rsidRPr="009A1145">
        <w:rPr>
          <w:sz w:val="28"/>
        </w:rPr>
        <w:t xml:space="preserve"> исполнением настоящего постановления оставляю за собой.</w:t>
      </w:r>
    </w:p>
    <w:p w:rsidR="009A1145" w:rsidRPr="009A1145" w:rsidRDefault="009A1145" w:rsidP="009A1145">
      <w:pPr>
        <w:jc w:val="both"/>
        <w:rPr>
          <w:sz w:val="28"/>
        </w:rPr>
      </w:pPr>
    </w:p>
    <w:p w:rsidR="009A1145" w:rsidRPr="009A1145" w:rsidRDefault="009A1145" w:rsidP="009A1145">
      <w:pPr>
        <w:jc w:val="both"/>
        <w:rPr>
          <w:sz w:val="28"/>
        </w:rPr>
      </w:pPr>
    </w:p>
    <w:p w:rsidR="009A1145" w:rsidRPr="009A1145" w:rsidRDefault="009A1145" w:rsidP="009A1145">
      <w:pPr>
        <w:jc w:val="both"/>
        <w:rPr>
          <w:sz w:val="28"/>
        </w:rPr>
      </w:pPr>
    </w:p>
    <w:p w:rsidR="009A1145" w:rsidRPr="009A1145" w:rsidRDefault="009A1145" w:rsidP="009A1145">
      <w:pPr>
        <w:jc w:val="both"/>
        <w:rPr>
          <w:sz w:val="28"/>
        </w:rPr>
      </w:pPr>
      <w:r w:rsidRPr="009A1145">
        <w:rPr>
          <w:sz w:val="28"/>
        </w:rPr>
        <w:t>Руководитель</w:t>
      </w:r>
      <w:r w:rsidRPr="009A1145">
        <w:rPr>
          <w:sz w:val="28"/>
        </w:rPr>
        <w:tab/>
      </w:r>
      <w:r w:rsidRPr="009A1145">
        <w:rPr>
          <w:sz w:val="28"/>
        </w:rPr>
        <w:tab/>
      </w:r>
      <w:r w:rsidRPr="009A1145">
        <w:rPr>
          <w:sz w:val="28"/>
        </w:rPr>
        <w:tab/>
      </w:r>
      <w:r w:rsidRPr="009A1145">
        <w:rPr>
          <w:sz w:val="28"/>
        </w:rPr>
        <w:tab/>
      </w:r>
      <w:r w:rsidRPr="009A1145">
        <w:rPr>
          <w:sz w:val="28"/>
        </w:rPr>
        <w:tab/>
      </w:r>
      <w:r>
        <w:rPr>
          <w:sz w:val="28"/>
        </w:rPr>
        <w:tab/>
        <w:t xml:space="preserve">                          </w:t>
      </w:r>
      <w:r w:rsidRPr="009A1145">
        <w:rPr>
          <w:sz w:val="28"/>
        </w:rPr>
        <w:t>Р.С.</w:t>
      </w:r>
      <w:r>
        <w:rPr>
          <w:sz w:val="28"/>
        </w:rPr>
        <w:t xml:space="preserve"> </w:t>
      </w:r>
      <w:r w:rsidRPr="009A1145">
        <w:rPr>
          <w:sz w:val="28"/>
        </w:rPr>
        <w:t>Султанов</w:t>
      </w:r>
    </w:p>
    <w:p w:rsidR="009A1145" w:rsidRDefault="009A1145" w:rsidP="009A1145">
      <w:pPr>
        <w:jc w:val="both"/>
        <w:rPr>
          <w:sz w:val="28"/>
        </w:rPr>
      </w:pPr>
    </w:p>
    <w:p w:rsidR="00083FB0" w:rsidRPr="009A1145" w:rsidRDefault="00083FB0" w:rsidP="009A1145">
      <w:pPr>
        <w:jc w:val="both"/>
        <w:rPr>
          <w:sz w:val="36"/>
        </w:rPr>
      </w:pPr>
      <w:bookmarkStart w:id="0" w:name="_GoBack"/>
      <w:bookmarkEnd w:id="0"/>
    </w:p>
    <w:sectPr w:rsidR="00083FB0" w:rsidRPr="009A1145" w:rsidSect="009A1145">
      <w:pgSz w:w="11906" w:h="16838"/>
      <w:pgMar w:top="568" w:right="852" w:bottom="1136" w:left="17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Cyr">
    <w:panose1 w:val="0202070306050509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145"/>
    <w:rsid w:val="00050F49"/>
    <w:rsid w:val="00083FB0"/>
    <w:rsid w:val="00095410"/>
    <w:rsid w:val="00096E73"/>
    <w:rsid w:val="000C1B5E"/>
    <w:rsid w:val="000D4CAD"/>
    <w:rsid w:val="000F0A92"/>
    <w:rsid w:val="001333C6"/>
    <w:rsid w:val="001940B5"/>
    <w:rsid w:val="001C5B8B"/>
    <w:rsid w:val="001E1D76"/>
    <w:rsid w:val="002C6662"/>
    <w:rsid w:val="002E558F"/>
    <w:rsid w:val="002F549C"/>
    <w:rsid w:val="003202E8"/>
    <w:rsid w:val="00320E68"/>
    <w:rsid w:val="00352394"/>
    <w:rsid w:val="00364F1A"/>
    <w:rsid w:val="00371E2C"/>
    <w:rsid w:val="0037294D"/>
    <w:rsid w:val="003A08D5"/>
    <w:rsid w:val="003F10C6"/>
    <w:rsid w:val="00442E32"/>
    <w:rsid w:val="0045366A"/>
    <w:rsid w:val="004B0920"/>
    <w:rsid w:val="005633BF"/>
    <w:rsid w:val="005718FE"/>
    <w:rsid w:val="00576141"/>
    <w:rsid w:val="0058119C"/>
    <w:rsid w:val="005D4866"/>
    <w:rsid w:val="00614157"/>
    <w:rsid w:val="0061667B"/>
    <w:rsid w:val="006438CB"/>
    <w:rsid w:val="00644C91"/>
    <w:rsid w:val="00694331"/>
    <w:rsid w:val="006E5FCE"/>
    <w:rsid w:val="006F73D1"/>
    <w:rsid w:val="00702539"/>
    <w:rsid w:val="0071288A"/>
    <w:rsid w:val="00716F18"/>
    <w:rsid w:val="00763E21"/>
    <w:rsid w:val="00783482"/>
    <w:rsid w:val="007B1D2A"/>
    <w:rsid w:val="007D1E86"/>
    <w:rsid w:val="007D20A8"/>
    <w:rsid w:val="008309F7"/>
    <w:rsid w:val="00834B28"/>
    <w:rsid w:val="0083596D"/>
    <w:rsid w:val="00854146"/>
    <w:rsid w:val="00865821"/>
    <w:rsid w:val="008944DC"/>
    <w:rsid w:val="008951CD"/>
    <w:rsid w:val="008C4B50"/>
    <w:rsid w:val="0091492F"/>
    <w:rsid w:val="00966068"/>
    <w:rsid w:val="00984740"/>
    <w:rsid w:val="0099269E"/>
    <w:rsid w:val="009A1145"/>
    <w:rsid w:val="009B03CF"/>
    <w:rsid w:val="009C7F7F"/>
    <w:rsid w:val="009D19C5"/>
    <w:rsid w:val="00A00DAD"/>
    <w:rsid w:val="00A04D05"/>
    <w:rsid w:val="00A17ACD"/>
    <w:rsid w:val="00A24480"/>
    <w:rsid w:val="00A63762"/>
    <w:rsid w:val="00AE22D6"/>
    <w:rsid w:val="00B70B66"/>
    <w:rsid w:val="00B7190E"/>
    <w:rsid w:val="00B851C4"/>
    <w:rsid w:val="00B943DF"/>
    <w:rsid w:val="00C10EE5"/>
    <w:rsid w:val="00C84116"/>
    <w:rsid w:val="00CC2FF7"/>
    <w:rsid w:val="00CC30C9"/>
    <w:rsid w:val="00CC5000"/>
    <w:rsid w:val="00CC768E"/>
    <w:rsid w:val="00CC78E6"/>
    <w:rsid w:val="00CF55A5"/>
    <w:rsid w:val="00D30410"/>
    <w:rsid w:val="00D367E0"/>
    <w:rsid w:val="00D40B10"/>
    <w:rsid w:val="00D4102A"/>
    <w:rsid w:val="00D446BE"/>
    <w:rsid w:val="00D67CCB"/>
    <w:rsid w:val="00DB7985"/>
    <w:rsid w:val="00DC4CC3"/>
    <w:rsid w:val="00DC533B"/>
    <w:rsid w:val="00E32243"/>
    <w:rsid w:val="00E63555"/>
    <w:rsid w:val="00E718C5"/>
    <w:rsid w:val="00EF759F"/>
    <w:rsid w:val="00FA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A11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A1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A11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A1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E:\!!!&#1056;&#1072;&#1089;&#1087;&#1086;&#1088;&#1103;&#1078;&#1077;&#1085;&#1080;&#1103;\&#1041;&#1072;&#1079;&#1072;_&#1088;&#1072;&#1089;&#1087;&#1086;&#1088;&#1103;&#1078;&#1077;&#1085;&#1080;&#1081;%202009\DATA\Shablon\&#1047;&#1072;&#1075;&#1086;&#1083;&#1086;&#1074;&#1086;&#1082;.jp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6</cp:revision>
  <dcterms:created xsi:type="dcterms:W3CDTF">2017-11-24T12:19:00Z</dcterms:created>
  <dcterms:modified xsi:type="dcterms:W3CDTF">2017-11-30T05:35:00Z</dcterms:modified>
</cp:coreProperties>
</file>