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13" w:rsidRDefault="00B54913" w:rsidP="00B54913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13" w:rsidRPr="00B54913" w:rsidRDefault="003D01C7" w:rsidP="00B54913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№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textbox>
                  <w:txbxContent>
                    <w:p w:rsidR="00B54913" w:rsidRPr="00B54913" w:rsidRDefault="003D01C7" w:rsidP="00B54913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№ 213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13" w:rsidRPr="00B54913" w:rsidRDefault="00B54913" w:rsidP="00B54913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12 Декабрь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B54913" w:rsidRPr="00B54913" w:rsidRDefault="00B54913" w:rsidP="00B54913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12 Декабрь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13" w:rsidRDefault="00B54913" w:rsidP="00B54913">
      <w:pPr>
        <w:ind w:right="-284"/>
        <w:jc w:val="both"/>
      </w:pPr>
    </w:p>
    <w:p w:rsidR="00B54913" w:rsidRDefault="00B54913" w:rsidP="00B54913">
      <w:pPr>
        <w:ind w:right="-284"/>
        <w:jc w:val="both"/>
      </w:pPr>
    </w:p>
    <w:p w:rsidR="00B54913" w:rsidRDefault="00B54913" w:rsidP="00B54913">
      <w:pPr>
        <w:ind w:right="-284"/>
        <w:jc w:val="both"/>
      </w:pPr>
    </w:p>
    <w:p w:rsidR="00B54913" w:rsidRDefault="00B54913" w:rsidP="00B54913">
      <w:pPr>
        <w:ind w:right="4536"/>
        <w:jc w:val="both"/>
        <w:rPr>
          <w:sz w:val="28"/>
        </w:rPr>
      </w:pPr>
      <w:r w:rsidRPr="00B54913">
        <w:rPr>
          <w:sz w:val="28"/>
        </w:rPr>
        <w:t xml:space="preserve">Об утверждении программы "Комплексного  развития систем коммунальной инфраструктуры муниципального образования поселок </w:t>
      </w:r>
      <w:bookmarkStart w:id="0" w:name="_GoBack"/>
      <w:bookmarkEnd w:id="0"/>
      <w:r w:rsidRPr="00B54913">
        <w:rPr>
          <w:sz w:val="28"/>
        </w:rPr>
        <w:t>городского типа Васильево" Зеленодольского муниципального района Республики Татарстан"</w:t>
      </w:r>
    </w:p>
    <w:p w:rsidR="00B54913" w:rsidRDefault="00B54913" w:rsidP="00B54913">
      <w:pPr>
        <w:ind w:right="4536"/>
        <w:jc w:val="both"/>
        <w:rPr>
          <w:sz w:val="28"/>
        </w:rPr>
      </w:pPr>
    </w:p>
    <w:p w:rsidR="00B54913" w:rsidRPr="00B54913" w:rsidRDefault="00B54913" w:rsidP="00B54913">
      <w:pPr>
        <w:jc w:val="both"/>
        <w:rPr>
          <w:sz w:val="28"/>
        </w:rPr>
      </w:pPr>
    </w:p>
    <w:p w:rsidR="00B54913" w:rsidRPr="00B54913" w:rsidRDefault="00B54913" w:rsidP="00B54913">
      <w:pPr>
        <w:jc w:val="both"/>
        <w:rPr>
          <w:sz w:val="28"/>
        </w:rPr>
      </w:pPr>
      <w:r w:rsidRPr="00B54913">
        <w:rPr>
          <w:sz w:val="28"/>
        </w:rPr>
        <w:t xml:space="preserve">                 В соответствии с федеральным законом от 06.10.2003г. № 131-ФЗ "Об общих принципах организации местного самоуправления в Российской Федерации", от 30.12.2004г. № 210-ФЗ "Об основах регулирования тарифов организаций коммунального комплекса", Уставом муниципального образования поселок городского типа Васильево Зеленодольского муниципального района</w:t>
      </w:r>
    </w:p>
    <w:p w:rsidR="00B54913" w:rsidRPr="00B54913" w:rsidRDefault="00B54913" w:rsidP="00B54913">
      <w:pPr>
        <w:jc w:val="both"/>
        <w:rPr>
          <w:sz w:val="28"/>
        </w:rPr>
      </w:pPr>
    </w:p>
    <w:p w:rsidR="00B54913" w:rsidRDefault="00B54913" w:rsidP="00B54913">
      <w:pPr>
        <w:jc w:val="both"/>
        <w:rPr>
          <w:sz w:val="28"/>
        </w:rPr>
      </w:pPr>
      <w:r w:rsidRPr="00B54913">
        <w:rPr>
          <w:sz w:val="28"/>
        </w:rPr>
        <w:tab/>
        <w:t>ПОСТАНОВЛЯЮ:</w:t>
      </w:r>
    </w:p>
    <w:p w:rsidR="00B54913" w:rsidRPr="00B54913" w:rsidRDefault="00B54913" w:rsidP="00B54913">
      <w:pPr>
        <w:jc w:val="both"/>
        <w:rPr>
          <w:sz w:val="28"/>
        </w:rPr>
      </w:pPr>
    </w:p>
    <w:p w:rsidR="00B54913" w:rsidRPr="00B54913" w:rsidRDefault="00B54913" w:rsidP="00B54913">
      <w:pPr>
        <w:jc w:val="both"/>
        <w:rPr>
          <w:sz w:val="28"/>
        </w:rPr>
      </w:pPr>
      <w:r w:rsidRPr="00B54913">
        <w:rPr>
          <w:sz w:val="28"/>
        </w:rPr>
        <w:tab/>
        <w:t>1. Утвердить Программу "Комплексного развития систем коммунальной инфраструктуры муниципального образования поселок городского типа Васильево Зеленодольского муниципального района на период с 2017-2030 годы", согласно приложению к настоящему постановлению.</w:t>
      </w:r>
    </w:p>
    <w:p w:rsidR="00B54913" w:rsidRPr="00B54913" w:rsidRDefault="00B54913" w:rsidP="00B54913">
      <w:pPr>
        <w:jc w:val="both"/>
        <w:rPr>
          <w:sz w:val="28"/>
        </w:rPr>
      </w:pPr>
      <w:r w:rsidRPr="00B54913">
        <w:rPr>
          <w:sz w:val="28"/>
        </w:rPr>
        <w:tab/>
        <w:t xml:space="preserve">2. </w:t>
      </w:r>
      <w:proofErr w:type="gramStart"/>
      <w:r w:rsidRPr="00B54913">
        <w:rPr>
          <w:sz w:val="28"/>
        </w:rPr>
        <w:t>Разместить</w:t>
      </w:r>
      <w:proofErr w:type="gramEnd"/>
      <w:r w:rsidRPr="00B54913">
        <w:rPr>
          <w:sz w:val="28"/>
        </w:rPr>
        <w:t xml:space="preserve">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сети Интернет, обнародовать на информационных стендах поселка городского типа Васильево по адресам: пгтВасильево, ул</w:t>
      </w:r>
      <w:proofErr w:type="gramStart"/>
      <w:r w:rsidRPr="00B54913">
        <w:rPr>
          <w:sz w:val="28"/>
        </w:rPr>
        <w:t>.С</w:t>
      </w:r>
      <w:proofErr w:type="gramEnd"/>
      <w:r w:rsidRPr="00B54913">
        <w:rPr>
          <w:sz w:val="28"/>
        </w:rPr>
        <w:t>вободы,д.1 (в здании исполнительного комитета), пгтВасильево, ул.Праздничная,д.9 (поселковая библиотека).</w:t>
      </w:r>
    </w:p>
    <w:p w:rsidR="00B54913" w:rsidRPr="00B54913" w:rsidRDefault="00B54913" w:rsidP="00B54913">
      <w:pPr>
        <w:jc w:val="both"/>
        <w:rPr>
          <w:sz w:val="28"/>
        </w:rPr>
      </w:pPr>
      <w:r w:rsidRPr="00B54913">
        <w:rPr>
          <w:sz w:val="28"/>
        </w:rPr>
        <w:tab/>
        <w:t xml:space="preserve">3. </w:t>
      </w:r>
      <w:proofErr w:type="gramStart"/>
      <w:r w:rsidRPr="00B54913">
        <w:rPr>
          <w:sz w:val="28"/>
        </w:rPr>
        <w:t>Контроль за</w:t>
      </w:r>
      <w:proofErr w:type="gramEnd"/>
      <w:r w:rsidRPr="00B54913">
        <w:rPr>
          <w:sz w:val="28"/>
        </w:rPr>
        <w:t xml:space="preserve"> исполнением данного постановления оставляю за собой.</w:t>
      </w:r>
    </w:p>
    <w:p w:rsidR="00B54913" w:rsidRPr="00B54913" w:rsidRDefault="00B54913" w:rsidP="00B54913">
      <w:pPr>
        <w:jc w:val="both"/>
        <w:rPr>
          <w:sz w:val="28"/>
        </w:rPr>
      </w:pPr>
    </w:p>
    <w:p w:rsidR="00B54913" w:rsidRDefault="00B54913" w:rsidP="00B54913">
      <w:pPr>
        <w:jc w:val="both"/>
        <w:rPr>
          <w:sz w:val="28"/>
        </w:rPr>
      </w:pPr>
    </w:p>
    <w:p w:rsidR="00B54913" w:rsidRPr="00B54913" w:rsidRDefault="00B54913" w:rsidP="00B54913">
      <w:pPr>
        <w:jc w:val="both"/>
        <w:rPr>
          <w:sz w:val="28"/>
        </w:rPr>
      </w:pPr>
    </w:p>
    <w:p w:rsidR="00083FB0" w:rsidRPr="00B54913" w:rsidRDefault="00B54913" w:rsidP="00B54913">
      <w:pPr>
        <w:jc w:val="both"/>
        <w:rPr>
          <w:sz w:val="36"/>
        </w:rPr>
      </w:pPr>
      <w:r w:rsidRPr="00B54913">
        <w:rPr>
          <w:sz w:val="28"/>
        </w:rPr>
        <w:t>Руководитель:                                                                                Р.С. Султанов</w:t>
      </w:r>
    </w:p>
    <w:sectPr w:rsidR="00083FB0" w:rsidRPr="00B54913" w:rsidSect="00B54913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Cyr">
    <w:altName w:val="Times New Roman"/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13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D01C7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54913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2017-12-12T10:31:00Z</cp:lastPrinted>
  <dcterms:created xsi:type="dcterms:W3CDTF">2017-12-12T09:40:00Z</dcterms:created>
  <dcterms:modified xsi:type="dcterms:W3CDTF">2017-12-12T10:32:00Z</dcterms:modified>
</cp:coreProperties>
</file>