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47" w:rsidRPr="009E6B2B" w:rsidRDefault="00AA1247" w:rsidP="00AA1247">
      <w:pPr>
        <w:spacing w:after="0" w:line="240" w:lineRule="auto"/>
        <w:ind w:left="6237"/>
        <w:jc w:val="right"/>
        <w:rPr>
          <w:rFonts w:ascii="Times New Roman" w:hAnsi="Times New Roman" w:cs="Times New Roman"/>
          <w:sz w:val="20"/>
          <w:szCs w:val="20"/>
        </w:rPr>
      </w:pPr>
      <w:r w:rsidRPr="009E6B2B">
        <w:rPr>
          <w:rFonts w:ascii="Times New Roman" w:hAnsi="Times New Roman" w:cs="Times New Roman"/>
          <w:sz w:val="20"/>
          <w:szCs w:val="20"/>
        </w:rPr>
        <w:t xml:space="preserve">Приложение № </w:t>
      </w:r>
      <w:r>
        <w:rPr>
          <w:rFonts w:ascii="Times New Roman" w:hAnsi="Times New Roman" w:cs="Times New Roman"/>
          <w:sz w:val="20"/>
          <w:szCs w:val="20"/>
        </w:rPr>
        <w:t>3</w:t>
      </w:r>
    </w:p>
    <w:p w:rsidR="00AA1247" w:rsidRPr="009E6B2B" w:rsidRDefault="00AA1247" w:rsidP="00AA1247">
      <w:pPr>
        <w:spacing w:after="0" w:line="240" w:lineRule="auto"/>
        <w:ind w:left="6237"/>
        <w:jc w:val="right"/>
        <w:rPr>
          <w:rFonts w:ascii="Times New Roman" w:hAnsi="Times New Roman" w:cs="Times New Roman"/>
          <w:sz w:val="20"/>
          <w:szCs w:val="20"/>
        </w:rPr>
      </w:pPr>
      <w:r w:rsidRPr="009E6B2B">
        <w:rPr>
          <w:rFonts w:ascii="Times New Roman" w:hAnsi="Times New Roman" w:cs="Times New Roman"/>
          <w:sz w:val="20"/>
          <w:szCs w:val="20"/>
        </w:rPr>
        <w:t xml:space="preserve">к постановлению </w:t>
      </w:r>
    </w:p>
    <w:p w:rsidR="00AA1247" w:rsidRPr="009E6B2B" w:rsidRDefault="00AA1247" w:rsidP="00AA1247">
      <w:pPr>
        <w:spacing w:after="0" w:line="240" w:lineRule="auto"/>
        <w:ind w:left="6237"/>
        <w:jc w:val="right"/>
        <w:rPr>
          <w:rFonts w:ascii="Times New Roman" w:hAnsi="Times New Roman" w:cs="Times New Roman"/>
          <w:sz w:val="20"/>
          <w:szCs w:val="20"/>
        </w:rPr>
      </w:pPr>
      <w:r w:rsidRPr="009E6B2B">
        <w:rPr>
          <w:rFonts w:ascii="Times New Roman" w:hAnsi="Times New Roman" w:cs="Times New Roman"/>
          <w:sz w:val="20"/>
          <w:szCs w:val="20"/>
        </w:rPr>
        <w:t xml:space="preserve">Исполнительного комитета </w:t>
      </w:r>
      <w:proofErr w:type="spellStart"/>
      <w:r w:rsidRPr="009E6B2B">
        <w:rPr>
          <w:rFonts w:ascii="Times New Roman" w:hAnsi="Times New Roman" w:cs="Times New Roman"/>
          <w:sz w:val="20"/>
          <w:szCs w:val="20"/>
        </w:rPr>
        <w:t>Зеленодольского</w:t>
      </w:r>
      <w:proofErr w:type="spellEnd"/>
      <w:r w:rsidRPr="009E6B2B">
        <w:rPr>
          <w:rFonts w:ascii="Times New Roman" w:hAnsi="Times New Roman" w:cs="Times New Roman"/>
          <w:sz w:val="20"/>
          <w:szCs w:val="20"/>
        </w:rPr>
        <w:t xml:space="preserve"> муниципального района   Республики Татарстан </w:t>
      </w:r>
    </w:p>
    <w:p w:rsidR="00AA1247" w:rsidRPr="009E6B2B" w:rsidRDefault="00AA1247" w:rsidP="00AA1247">
      <w:pPr>
        <w:spacing w:after="0" w:line="240" w:lineRule="auto"/>
        <w:ind w:left="6237"/>
        <w:jc w:val="right"/>
        <w:rPr>
          <w:rFonts w:ascii="Times New Roman" w:hAnsi="Times New Roman" w:cs="Times New Roman"/>
          <w:b/>
          <w:sz w:val="20"/>
          <w:szCs w:val="20"/>
        </w:rPr>
      </w:pPr>
      <w:r w:rsidRPr="009E6B2B">
        <w:rPr>
          <w:rFonts w:ascii="Times New Roman" w:hAnsi="Times New Roman" w:cs="Times New Roman"/>
          <w:sz w:val="20"/>
          <w:szCs w:val="20"/>
        </w:rPr>
        <w:t>от «</w:t>
      </w:r>
      <w:r w:rsidRPr="009E6B2B">
        <w:rPr>
          <w:rFonts w:ascii="Times New Roman" w:hAnsi="Times New Roman" w:cs="Times New Roman"/>
          <w:b/>
          <w:sz w:val="20"/>
          <w:szCs w:val="20"/>
        </w:rPr>
        <w:t>10</w:t>
      </w:r>
      <w:r w:rsidRPr="009E6B2B">
        <w:rPr>
          <w:rFonts w:ascii="Times New Roman" w:hAnsi="Times New Roman" w:cs="Times New Roman"/>
          <w:sz w:val="20"/>
          <w:szCs w:val="20"/>
        </w:rPr>
        <w:t xml:space="preserve">» </w:t>
      </w:r>
      <w:r w:rsidRPr="009E6B2B">
        <w:rPr>
          <w:rFonts w:ascii="Times New Roman" w:hAnsi="Times New Roman" w:cs="Times New Roman"/>
          <w:b/>
          <w:sz w:val="20"/>
          <w:szCs w:val="20"/>
        </w:rPr>
        <w:t>04. 2013</w:t>
      </w:r>
      <w:r w:rsidRPr="009E6B2B">
        <w:rPr>
          <w:rFonts w:ascii="Times New Roman" w:hAnsi="Times New Roman" w:cs="Times New Roman"/>
          <w:sz w:val="20"/>
          <w:szCs w:val="20"/>
        </w:rPr>
        <w:t xml:space="preserve">   № </w:t>
      </w:r>
      <w:r w:rsidRPr="009E6B2B">
        <w:rPr>
          <w:rFonts w:ascii="Times New Roman" w:hAnsi="Times New Roman" w:cs="Times New Roman"/>
          <w:b/>
          <w:sz w:val="20"/>
          <w:szCs w:val="20"/>
        </w:rPr>
        <w:t>743</w:t>
      </w:r>
    </w:p>
    <w:p w:rsidR="00AA1247" w:rsidRPr="009E6B2B" w:rsidRDefault="00AA1247" w:rsidP="00AA1247">
      <w:pPr>
        <w:spacing w:after="0" w:line="240" w:lineRule="auto"/>
        <w:ind w:left="5387"/>
        <w:jc w:val="right"/>
        <w:rPr>
          <w:rFonts w:ascii="Times New Roman" w:hAnsi="Times New Roman" w:cs="Times New Roman"/>
          <w:sz w:val="20"/>
          <w:szCs w:val="20"/>
        </w:rPr>
      </w:pPr>
      <w:r w:rsidRPr="009E6B2B">
        <w:rPr>
          <w:rFonts w:ascii="Times New Roman" w:hAnsi="Times New Roman" w:cs="Times New Roman"/>
          <w:sz w:val="20"/>
          <w:szCs w:val="20"/>
        </w:rPr>
        <w:t xml:space="preserve">    </w:t>
      </w:r>
      <w:proofErr w:type="gramStart"/>
      <w:r w:rsidRPr="009E6B2B">
        <w:rPr>
          <w:rFonts w:ascii="Times New Roman" w:hAnsi="Times New Roman" w:cs="Times New Roman"/>
          <w:sz w:val="20"/>
          <w:szCs w:val="20"/>
        </w:rPr>
        <w:t xml:space="preserve">(с изменениями, внесенными постановлениями                        Исполнительного комитета </w:t>
      </w:r>
      <w:proofErr w:type="spellStart"/>
      <w:r w:rsidRPr="009E6B2B">
        <w:rPr>
          <w:rFonts w:ascii="Times New Roman" w:hAnsi="Times New Roman" w:cs="Times New Roman"/>
          <w:sz w:val="20"/>
          <w:szCs w:val="20"/>
        </w:rPr>
        <w:t>Зеленодольского</w:t>
      </w:r>
      <w:proofErr w:type="spellEnd"/>
      <w:r w:rsidRPr="009E6B2B">
        <w:rPr>
          <w:rFonts w:ascii="Times New Roman" w:hAnsi="Times New Roman" w:cs="Times New Roman"/>
          <w:sz w:val="20"/>
          <w:szCs w:val="20"/>
        </w:rPr>
        <w:t xml:space="preserve"> </w:t>
      </w:r>
      <w:proofErr w:type="gramEnd"/>
    </w:p>
    <w:p w:rsidR="00AA1247" w:rsidRPr="009E6B2B" w:rsidRDefault="00AA1247" w:rsidP="00AA1247">
      <w:pPr>
        <w:spacing w:after="0" w:line="240" w:lineRule="auto"/>
        <w:ind w:left="5387"/>
        <w:jc w:val="right"/>
        <w:rPr>
          <w:rFonts w:ascii="Times New Roman" w:hAnsi="Times New Roman" w:cs="Times New Roman"/>
          <w:sz w:val="20"/>
          <w:szCs w:val="20"/>
        </w:rPr>
      </w:pPr>
      <w:r w:rsidRPr="009E6B2B">
        <w:rPr>
          <w:rFonts w:ascii="Times New Roman" w:hAnsi="Times New Roman" w:cs="Times New Roman"/>
          <w:sz w:val="20"/>
          <w:szCs w:val="20"/>
        </w:rPr>
        <w:t>муниципального района №2044 от 17.09.2013;</w:t>
      </w:r>
    </w:p>
    <w:p w:rsidR="000E380F" w:rsidRPr="00AA1247" w:rsidRDefault="00AA1247" w:rsidP="00AA1247">
      <w:pPr>
        <w:pStyle w:val="ConsPlusTitle"/>
        <w:widowControl/>
        <w:jc w:val="center"/>
        <w:outlineLvl w:val="0"/>
        <w:rPr>
          <w:rFonts w:ascii="Times New Roman" w:hAnsi="Times New Roman" w:cs="Times New Roman"/>
          <w:b w:val="0"/>
        </w:rPr>
      </w:pPr>
      <w:r>
        <w:rPr>
          <w:rFonts w:ascii="Times New Roman" w:hAnsi="Times New Roman" w:cs="Times New Roman"/>
          <w:b w:val="0"/>
        </w:rPr>
        <w:t xml:space="preserve">                                                                                                                    </w:t>
      </w:r>
      <w:proofErr w:type="gramStart"/>
      <w:r w:rsidRPr="00AA1247">
        <w:rPr>
          <w:rFonts w:ascii="Times New Roman" w:hAnsi="Times New Roman" w:cs="Times New Roman"/>
          <w:b w:val="0"/>
        </w:rPr>
        <w:t>№2730 от 05.10.2016; №997 от 29.04.2019)</w:t>
      </w:r>
      <w:proofErr w:type="gramEnd"/>
    </w:p>
    <w:p w:rsidR="00AA1247" w:rsidRDefault="00AA1247" w:rsidP="00AA1247">
      <w:pPr>
        <w:pStyle w:val="ConsPlusTitle"/>
        <w:widowControl/>
        <w:jc w:val="center"/>
        <w:outlineLvl w:val="0"/>
        <w:rPr>
          <w:rFonts w:ascii="Times New Roman" w:hAnsi="Times New Roman" w:cs="Times New Roman"/>
          <w:sz w:val="26"/>
          <w:szCs w:val="26"/>
        </w:rPr>
      </w:pPr>
    </w:p>
    <w:p w:rsidR="000E380F" w:rsidRDefault="000E380F" w:rsidP="008F2B90">
      <w:pPr>
        <w:pStyle w:val="ConsPlusTitle"/>
        <w:widowControl/>
        <w:jc w:val="center"/>
        <w:outlineLvl w:val="0"/>
        <w:rPr>
          <w:rFonts w:ascii="Times New Roman" w:hAnsi="Times New Roman" w:cs="Times New Roman"/>
          <w:sz w:val="26"/>
          <w:szCs w:val="26"/>
        </w:rPr>
      </w:pPr>
      <w:bookmarkStart w:id="0" w:name="_GoBack"/>
      <w:r w:rsidRPr="00F52722">
        <w:rPr>
          <w:rFonts w:ascii="Times New Roman" w:hAnsi="Times New Roman" w:cs="Times New Roman"/>
          <w:sz w:val="26"/>
          <w:szCs w:val="26"/>
        </w:rPr>
        <w:t xml:space="preserve">Административный регламент </w:t>
      </w:r>
    </w:p>
    <w:p w:rsidR="000E380F" w:rsidRPr="00F52722" w:rsidRDefault="000647DB" w:rsidP="008F2B90">
      <w:pPr>
        <w:pStyle w:val="ConsPlusTitle"/>
        <w:widowControl/>
        <w:jc w:val="center"/>
        <w:outlineLvl w:val="0"/>
        <w:rPr>
          <w:rFonts w:ascii="Times New Roman" w:hAnsi="Times New Roman" w:cs="Times New Roman"/>
          <w:sz w:val="26"/>
          <w:szCs w:val="26"/>
        </w:rPr>
      </w:pPr>
      <w:r>
        <w:rPr>
          <w:rFonts w:ascii="Times New Roman" w:hAnsi="Times New Roman" w:cs="Times New Roman"/>
          <w:sz w:val="26"/>
          <w:szCs w:val="26"/>
        </w:rPr>
        <w:t>предоставления</w:t>
      </w:r>
      <w:r w:rsidR="000E380F" w:rsidRPr="00F52722">
        <w:rPr>
          <w:rFonts w:ascii="Times New Roman" w:hAnsi="Times New Roman" w:cs="Times New Roman"/>
          <w:sz w:val="26"/>
          <w:szCs w:val="26"/>
        </w:rPr>
        <w:t xml:space="preserve"> государственной услуги </w:t>
      </w:r>
      <w:r w:rsidR="000E380F">
        <w:rPr>
          <w:rFonts w:ascii="Times New Roman" w:hAnsi="Times New Roman" w:cs="Times New Roman"/>
          <w:sz w:val="26"/>
          <w:szCs w:val="26"/>
        </w:rPr>
        <w:t xml:space="preserve">по выдаче разрешения </w:t>
      </w:r>
      <w:r w:rsidR="000E380F" w:rsidRPr="00F52722">
        <w:rPr>
          <w:rFonts w:ascii="Times New Roman" w:hAnsi="Times New Roman" w:cs="Times New Roman"/>
          <w:sz w:val="26"/>
          <w:szCs w:val="26"/>
        </w:rPr>
        <w:t>на заключение договора пожизненной ренты в интересах подопечного</w:t>
      </w:r>
    </w:p>
    <w:p w:rsidR="000E380F" w:rsidRPr="00F52722" w:rsidRDefault="000E380F" w:rsidP="008F2B90">
      <w:pPr>
        <w:pStyle w:val="ConsPlusTitle"/>
        <w:widowControl/>
        <w:jc w:val="center"/>
        <w:outlineLvl w:val="0"/>
        <w:rPr>
          <w:rFonts w:ascii="Times New Roman" w:hAnsi="Times New Roman" w:cs="Times New Roman"/>
          <w:sz w:val="26"/>
          <w:szCs w:val="26"/>
        </w:rPr>
      </w:pPr>
    </w:p>
    <w:bookmarkEnd w:id="0"/>
    <w:p w:rsidR="000E380F" w:rsidRDefault="000E380F" w:rsidP="00BD0198">
      <w:pPr>
        <w:numPr>
          <w:ilvl w:val="0"/>
          <w:numId w:val="2"/>
        </w:numPr>
        <w:spacing w:after="0" w:line="240" w:lineRule="auto"/>
        <w:jc w:val="center"/>
        <w:rPr>
          <w:rFonts w:ascii="Times New Roman" w:hAnsi="Times New Roman" w:cs="Times New Roman"/>
          <w:b/>
          <w:bCs/>
          <w:sz w:val="26"/>
          <w:szCs w:val="26"/>
        </w:rPr>
      </w:pPr>
      <w:r w:rsidRPr="00F52722">
        <w:rPr>
          <w:rFonts w:ascii="Times New Roman" w:hAnsi="Times New Roman" w:cs="Times New Roman"/>
          <w:b/>
          <w:bCs/>
          <w:sz w:val="26"/>
          <w:szCs w:val="26"/>
        </w:rPr>
        <w:t>Общие положения</w:t>
      </w:r>
    </w:p>
    <w:p w:rsidR="000E380F" w:rsidRPr="00F52722" w:rsidRDefault="000E380F" w:rsidP="00586B61">
      <w:pPr>
        <w:spacing w:after="0" w:line="240" w:lineRule="auto"/>
        <w:ind w:left="1069"/>
        <w:rPr>
          <w:rFonts w:ascii="Times New Roman" w:hAnsi="Times New Roman" w:cs="Times New Roman"/>
          <w:sz w:val="26"/>
          <w:szCs w:val="26"/>
        </w:rPr>
      </w:pPr>
    </w:p>
    <w:p w:rsidR="000E380F" w:rsidRPr="00705C5B" w:rsidRDefault="000E380F" w:rsidP="00E87A1F">
      <w:pPr>
        <w:spacing w:after="0" w:line="240" w:lineRule="auto"/>
        <w:ind w:firstLine="709"/>
        <w:jc w:val="both"/>
        <w:rPr>
          <w:rFonts w:ascii="Times New Roman" w:hAnsi="Times New Roman" w:cs="Times New Roman"/>
          <w:sz w:val="26"/>
          <w:szCs w:val="26"/>
        </w:rPr>
      </w:pPr>
      <w:r w:rsidRPr="00F52722">
        <w:rPr>
          <w:rFonts w:ascii="Times New Roman" w:hAnsi="Times New Roman" w:cs="Times New Roman"/>
          <w:sz w:val="26"/>
          <w:szCs w:val="26"/>
        </w:rPr>
        <w:t xml:space="preserve"> 1.1. Настоящий Регламент устанавливает стандарт и порядок предоставления государственной услуги </w:t>
      </w:r>
      <w:r>
        <w:rPr>
          <w:rFonts w:ascii="Times New Roman" w:hAnsi="Times New Roman" w:cs="Times New Roman"/>
          <w:sz w:val="26"/>
          <w:szCs w:val="26"/>
        </w:rPr>
        <w:t xml:space="preserve">по выдачи разрешения </w:t>
      </w:r>
      <w:r w:rsidRPr="00F52722">
        <w:rPr>
          <w:rStyle w:val="a4"/>
          <w:rFonts w:ascii="Times New Roman" w:hAnsi="Times New Roman"/>
          <w:b w:val="0"/>
          <w:sz w:val="26"/>
          <w:szCs w:val="26"/>
        </w:rPr>
        <w:t>на заключение договора пожизненной ренты в интересах подопечного</w:t>
      </w:r>
      <w:r>
        <w:rPr>
          <w:rStyle w:val="a4"/>
          <w:rFonts w:ascii="Times New Roman" w:hAnsi="Times New Roman"/>
          <w:b w:val="0"/>
          <w:sz w:val="26"/>
          <w:szCs w:val="26"/>
        </w:rPr>
        <w:t xml:space="preserve"> </w:t>
      </w:r>
      <w:r>
        <w:rPr>
          <w:rFonts w:ascii="Times New Roman" w:hAnsi="Times New Roman" w:cs="Times New Roman"/>
          <w:sz w:val="26"/>
          <w:szCs w:val="26"/>
        </w:rPr>
        <w:t xml:space="preserve">Исполнительным комитетом </w:t>
      </w:r>
      <w:proofErr w:type="spellStart"/>
      <w:r>
        <w:rPr>
          <w:rFonts w:ascii="Times New Roman" w:hAnsi="Times New Roman" w:cs="Times New Roman"/>
          <w:sz w:val="26"/>
          <w:szCs w:val="26"/>
        </w:rPr>
        <w:t>Зеленодольского</w:t>
      </w:r>
      <w:proofErr w:type="spellEnd"/>
      <w:r>
        <w:rPr>
          <w:rFonts w:ascii="Times New Roman" w:hAnsi="Times New Roman" w:cs="Times New Roman"/>
          <w:sz w:val="26"/>
          <w:szCs w:val="26"/>
        </w:rPr>
        <w:t xml:space="preserve"> муниципального района (далее – услуга)</w:t>
      </w:r>
      <w:r w:rsidRPr="00705C5B">
        <w:rPr>
          <w:rFonts w:ascii="Times New Roman" w:hAnsi="Times New Roman" w:cs="Times New Roman"/>
          <w:sz w:val="26"/>
          <w:szCs w:val="26"/>
        </w:rPr>
        <w:t xml:space="preserve">. </w:t>
      </w:r>
    </w:p>
    <w:p w:rsidR="000E380F" w:rsidRPr="00AD606D" w:rsidRDefault="000E380F" w:rsidP="00E87A1F">
      <w:pPr>
        <w:autoSpaceDE w:val="0"/>
        <w:autoSpaceDN w:val="0"/>
        <w:adjustRightInd w:val="0"/>
        <w:spacing w:after="0" w:line="240" w:lineRule="auto"/>
        <w:ind w:firstLine="709"/>
        <w:jc w:val="both"/>
        <w:rPr>
          <w:rFonts w:ascii="Times New Roman" w:hAnsi="Times New Roman" w:cs="Times New Roman"/>
          <w:sz w:val="26"/>
          <w:szCs w:val="26"/>
        </w:rPr>
      </w:pPr>
      <w:r w:rsidRPr="00AD606D">
        <w:rPr>
          <w:rFonts w:ascii="Times New Roman" w:hAnsi="Times New Roman" w:cs="Times New Roman"/>
          <w:sz w:val="26"/>
          <w:szCs w:val="26"/>
        </w:rPr>
        <w:t>1.2. Получатели государственной услуги: физические лица (опекуны).</w:t>
      </w:r>
    </w:p>
    <w:p w:rsidR="002E79ED" w:rsidRDefault="000E380F" w:rsidP="00E87A1F">
      <w:pPr>
        <w:spacing w:after="0" w:line="240" w:lineRule="auto"/>
        <w:ind w:firstLine="720"/>
        <w:jc w:val="both"/>
        <w:rPr>
          <w:rFonts w:ascii="Times New Roman" w:hAnsi="Times New Roman" w:cs="Times New Roman"/>
          <w:sz w:val="26"/>
          <w:szCs w:val="26"/>
        </w:rPr>
      </w:pPr>
      <w:r w:rsidRPr="00AD606D">
        <w:rPr>
          <w:rFonts w:ascii="Times New Roman" w:hAnsi="Times New Roman" w:cs="Times New Roman"/>
          <w:sz w:val="26"/>
          <w:szCs w:val="26"/>
        </w:rPr>
        <w:t xml:space="preserve">1.3. </w:t>
      </w:r>
      <w:r w:rsidRPr="0069283D">
        <w:rPr>
          <w:rFonts w:ascii="Times New Roman" w:hAnsi="Times New Roman" w:cs="Times New Roman"/>
          <w:sz w:val="26"/>
          <w:szCs w:val="26"/>
        </w:rPr>
        <w:t xml:space="preserve">Государственная услуга предоставляется отделом опеки и попечительства Исполнительного комитета </w:t>
      </w:r>
      <w:proofErr w:type="spellStart"/>
      <w:r w:rsidRPr="0069283D">
        <w:rPr>
          <w:rFonts w:ascii="Times New Roman" w:hAnsi="Times New Roman" w:cs="Times New Roman"/>
          <w:sz w:val="26"/>
          <w:szCs w:val="26"/>
        </w:rPr>
        <w:t>Зеленодольского</w:t>
      </w:r>
      <w:proofErr w:type="spellEnd"/>
      <w:r w:rsidRPr="0069283D">
        <w:rPr>
          <w:rFonts w:ascii="Times New Roman" w:hAnsi="Times New Roman" w:cs="Times New Roman"/>
          <w:sz w:val="26"/>
          <w:szCs w:val="26"/>
        </w:rPr>
        <w:t xml:space="preserve"> муниципального района Республики Татарстан (далее – орган опеки и попечительства) по месту жительства заявителя.</w:t>
      </w:r>
    </w:p>
    <w:p w:rsidR="000E380F" w:rsidRPr="002E79ED" w:rsidRDefault="000E380F" w:rsidP="00E87A1F">
      <w:pPr>
        <w:spacing w:after="0" w:line="240" w:lineRule="auto"/>
        <w:ind w:firstLine="720"/>
        <w:jc w:val="both"/>
        <w:rPr>
          <w:rFonts w:ascii="Times New Roman" w:hAnsi="Times New Roman" w:cs="Times New Roman"/>
          <w:sz w:val="26"/>
          <w:szCs w:val="26"/>
        </w:rPr>
      </w:pPr>
      <w:r w:rsidRPr="0069283D">
        <w:rPr>
          <w:rFonts w:ascii="Times New Roman" w:hAnsi="Times New Roman" w:cs="Times New Roman"/>
          <w:sz w:val="26"/>
          <w:szCs w:val="26"/>
        </w:rPr>
        <w:t xml:space="preserve">1.3.1. Место нахождения органа опеки и попечительства: </w:t>
      </w:r>
      <w:r w:rsidR="002E79ED" w:rsidRPr="002E79ED">
        <w:rPr>
          <w:rFonts w:ascii="Times New Roman" w:hAnsi="Times New Roman" w:cs="Times New Roman"/>
          <w:sz w:val="26"/>
          <w:szCs w:val="26"/>
        </w:rPr>
        <w:t xml:space="preserve">Республика Татарстан, </w:t>
      </w:r>
      <w:proofErr w:type="spellStart"/>
      <w:r w:rsidR="002E79ED" w:rsidRPr="002E79ED">
        <w:rPr>
          <w:rFonts w:ascii="Times New Roman" w:hAnsi="Times New Roman" w:cs="Times New Roman"/>
          <w:sz w:val="26"/>
          <w:szCs w:val="26"/>
        </w:rPr>
        <w:t>г</w:t>
      </w:r>
      <w:proofErr w:type="gramStart"/>
      <w:r w:rsidR="002E79ED" w:rsidRPr="002E79ED">
        <w:rPr>
          <w:rFonts w:ascii="Times New Roman" w:hAnsi="Times New Roman" w:cs="Times New Roman"/>
          <w:sz w:val="26"/>
          <w:szCs w:val="26"/>
        </w:rPr>
        <w:t>.З</w:t>
      </w:r>
      <w:proofErr w:type="gramEnd"/>
      <w:r w:rsidR="002E79ED" w:rsidRPr="002E79ED">
        <w:rPr>
          <w:rFonts w:ascii="Times New Roman" w:hAnsi="Times New Roman" w:cs="Times New Roman"/>
          <w:sz w:val="26"/>
          <w:szCs w:val="26"/>
        </w:rPr>
        <w:t>еленодольск</w:t>
      </w:r>
      <w:proofErr w:type="spellEnd"/>
      <w:r w:rsidR="002E79ED" w:rsidRPr="002E79ED">
        <w:rPr>
          <w:rFonts w:ascii="Times New Roman" w:hAnsi="Times New Roman" w:cs="Times New Roman"/>
          <w:sz w:val="26"/>
          <w:szCs w:val="26"/>
        </w:rPr>
        <w:t>, ул. Ленина, д.41а, каб.202.</w:t>
      </w:r>
    </w:p>
    <w:p w:rsidR="000E380F" w:rsidRPr="00D222C4" w:rsidRDefault="000E380F" w:rsidP="00E87A1F">
      <w:pPr>
        <w:autoSpaceDE w:val="0"/>
        <w:autoSpaceDN w:val="0"/>
        <w:adjustRightInd w:val="0"/>
        <w:spacing w:after="0" w:line="240" w:lineRule="auto"/>
        <w:ind w:firstLine="709"/>
        <w:jc w:val="both"/>
        <w:rPr>
          <w:rFonts w:ascii="Times New Roman" w:hAnsi="Times New Roman" w:cs="Times New Roman"/>
          <w:sz w:val="26"/>
          <w:szCs w:val="26"/>
        </w:rPr>
      </w:pPr>
      <w:r w:rsidRPr="0069283D">
        <w:rPr>
          <w:rFonts w:ascii="Times New Roman" w:hAnsi="Times New Roman" w:cs="Times New Roman"/>
          <w:sz w:val="26"/>
          <w:szCs w:val="26"/>
        </w:rPr>
        <w:t>Режим работы органа опеки и попечительства: ежедневно, кроме субботы и воскресенья,</w:t>
      </w:r>
      <w:r>
        <w:rPr>
          <w:rFonts w:ascii="Times New Roman" w:hAnsi="Times New Roman" w:cs="Times New Roman"/>
          <w:sz w:val="26"/>
          <w:szCs w:val="26"/>
        </w:rPr>
        <w:t xml:space="preserve"> </w:t>
      </w:r>
      <w:r w:rsidRPr="00D222C4">
        <w:rPr>
          <w:rFonts w:ascii="Times New Roman" w:hAnsi="Times New Roman" w:cs="Times New Roman"/>
          <w:sz w:val="26"/>
          <w:szCs w:val="26"/>
        </w:rPr>
        <w:t xml:space="preserve"> обед с 12.00 до13.00.</w:t>
      </w:r>
    </w:p>
    <w:p w:rsidR="000E380F" w:rsidRDefault="000E380F" w:rsidP="00E87A1F">
      <w:pPr>
        <w:autoSpaceDE w:val="0"/>
        <w:autoSpaceDN w:val="0"/>
        <w:adjustRightInd w:val="0"/>
        <w:spacing w:after="0" w:line="240" w:lineRule="auto"/>
        <w:ind w:firstLine="709"/>
        <w:jc w:val="both"/>
        <w:rPr>
          <w:rFonts w:ascii="Times New Roman" w:hAnsi="Times New Roman" w:cs="Times New Roman"/>
          <w:sz w:val="26"/>
          <w:szCs w:val="26"/>
        </w:rPr>
      </w:pPr>
      <w:r w:rsidRPr="0069283D">
        <w:rPr>
          <w:rFonts w:ascii="Times New Roman" w:hAnsi="Times New Roman" w:cs="Times New Roman"/>
          <w:sz w:val="26"/>
          <w:szCs w:val="26"/>
        </w:rPr>
        <w:t>График приема: вторник – с 1</w:t>
      </w:r>
      <w:r w:rsidR="002E79ED">
        <w:rPr>
          <w:rFonts w:ascii="Times New Roman" w:hAnsi="Times New Roman" w:cs="Times New Roman"/>
          <w:sz w:val="26"/>
          <w:szCs w:val="26"/>
        </w:rPr>
        <w:t>3</w:t>
      </w:r>
      <w:r w:rsidRPr="0069283D">
        <w:rPr>
          <w:rFonts w:ascii="Times New Roman" w:hAnsi="Times New Roman" w:cs="Times New Roman"/>
          <w:sz w:val="26"/>
          <w:szCs w:val="26"/>
        </w:rPr>
        <w:t>.00 до 1</w:t>
      </w:r>
      <w:r w:rsidR="002E79ED">
        <w:rPr>
          <w:rFonts w:ascii="Times New Roman" w:hAnsi="Times New Roman" w:cs="Times New Roman"/>
          <w:sz w:val="26"/>
          <w:szCs w:val="26"/>
        </w:rPr>
        <w:t>7</w:t>
      </w:r>
      <w:r w:rsidRPr="0069283D">
        <w:rPr>
          <w:rFonts w:ascii="Times New Roman" w:hAnsi="Times New Roman" w:cs="Times New Roman"/>
          <w:sz w:val="26"/>
          <w:szCs w:val="26"/>
        </w:rPr>
        <w:t>.00, четверг с 9.00 до 12.00</w:t>
      </w:r>
      <w:r>
        <w:rPr>
          <w:rFonts w:ascii="Times New Roman" w:hAnsi="Times New Roman" w:cs="Times New Roman"/>
          <w:sz w:val="26"/>
          <w:szCs w:val="26"/>
        </w:rPr>
        <w:t>.</w:t>
      </w:r>
    </w:p>
    <w:p w:rsidR="000E380F" w:rsidRPr="0069283D" w:rsidRDefault="000E380F" w:rsidP="00E87A1F">
      <w:pPr>
        <w:autoSpaceDE w:val="0"/>
        <w:autoSpaceDN w:val="0"/>
        <w:adjustRightInd w:val="0"/>
        <w:spacing w:after="0" w:line="240" w:lineRule="auto"/>
        <w:ind w:firstLine="709"/>
        <w:jc w:val="both"/>
        <w:rPr>
          <w:rFonts w:ascii="Times New Roman" w:hAnsi="Times New Roman" w:cs="Times New Roman"/>
          <w:sz w:val="26"/>
          <w:szCs w:val="26"/>
        </w:rPr>
      </w:pPr>
      <w:r w:rsidRPr="0069283D">
        <w:rPr>
          <w:rFonts w:ascii="Times New Roman" w:hAnsi="Times New Roman" w:cs="Times New Roman"/>
          <w:sz w:val="26"/>
          <w:szCs w:val="26"/>
        </w:rPr>
        <w:t xml:space="preserve">Проезд общественным транспортом до остановки </w:t>
      </w:r>
      <w:r w:rsidR="002E79ED" w:rsidRPr="002E79ED">
        <w:rPr>
          <w:rFonts w:ascii="Times New Roman" w:hAnsi="Times New Roman" w:cs="Times New Roman"/>
          <w:sz w:val="26"/>
          <w:szCs w:val="26"/>
        </w:rPr>
        <w:t>«Стадион Авангард»</w:t>
      </w:r>
    </w:p>
    <w:p w:rsidR="000E380F" w:rsidRPr="0069283D" w:rsidRDefault="000E380F" w:rsidP="00E87A1F">
      <w:pPr>
        <w:autoSpaceDE w:val="0"/>
        <w:autoSpaceDN w:val="0"/>
        <w:adjustRightInd w:val="0"/>
        <w:spacing w:after="0" w:line="240" w:lineRule="auto"/>
        <w:ind w:firstLine="709"/>
        <w:jc w:val="both"/>
        <w:rPr>
          <w:rFonts w:ascii="Times New Roman" w:hAnsi="Times New Roman" w:cs="Times New Roman"/>
          <w:sz w:val="26"/>
          <w:szCs w:val="26"/>
        </w:rPr>
      </w:pPr>
      <w:r w:rsidRPr="0069283D">
        <w:rPr>
          <w:rFonts w:ascii="Times New Roman" w:hAnsi="Times New Roman" w:cs="Times New Roman"/>
          <w:sz w:val="26"/>
          <w:szCs w:val="26"/>
        </w:rPr>
        <w:t>Проход по документу, удостоверяющему личность</w:t>
      </w:r>
    </w:p>
    <w:p w:rsidR="000E380F" w:rsidRPr="004675E8" w:rsidRDefault="000E380F" w:rsidP="00E87A1F">
      <w:pPr>
        <w:pStyle w:val="western"/>
        <w:spacing w:before="0" w:beforeAutospacing="0" w:after="0" w:afterAutospacing="0"/>
        <w:ind w:firstLine="708"/>
        <w:jc w:val="both"/>
        <w:rPr>
          <w:rFonts w:cs="Calibri"/>
        </w:rPr>
      </w:pPr>
      <w:r>
        <w:rPr>
          <w:sz w:val="26"/>
          <w:szCs w:val="26"/>
        </w:rPr>
        <w:t xml:space="preserve">1.3.2. Контактный телефон: </w:t>
      </w:r>
      <w:r w:rsidR="002E79ED" w:rsidRPr="00C85155">
        <w:rPr>
          <w:sz w:val="26"/>
          <w:szCs w:val="26"/>
        </w:rPr>
        <w:t>8(84371)</w:t>
      </w:r>
      <w:r w:rsidR="002E79ED">
        <w:rPr>
          <w:sz w:val="26"/>
          <w:szCs w:val="26"/>
        </w:rPr>
        <w:t>5-27-54; 8(84371)5-66-64</w:t>
      </w:r>
    </w:p>
    <w:p w:rsidR="000E380F" w:rsidRPr="0069283D" w:rsidRDefault="000E380F" w:rsidP="00E87A1F">
      <w:pPr>
        <w:autoSpaceDE w:val="0"/>
        <w:autoSpaceDN w:val="0"/>
        <w:adjustRightInd w:val="0"/>
        <w:spacing w:after="0" w:line="240" w:lineRule="auto"/>
        <w:ind w:firstLine="709"/>
        <w:jc w:val="both"/>
        <w:rPr>
          <w:rFonts w:ascii="Times New Roman" w:hAnsi="Times New Roman" w:cs="Times New Roman"/>
          <w:sz w:val="26"/>
          <w:szCs w:val="26"/>
        </w:rPr>
      </w:pPr>
      <w:r w:rsidRPr="0069283D">
        <w:rPr>
          <w:rFonts w:ascii="Times New Roman" w:hAnsi="Times New Roman" w:cs="Times New Roman"/>
          <w:sz w:val="26"/>
          <w:szCs w:val="26"/>
        </w:rPr>
        <w:t xml:space="preserve">1.3.3. Адрес официального сайта </w:t>
      </w:r>
      <w:r w:rsidR="00055BE3" w:rsidRPr="00055BE3">
        <w:rPr>
          <w:rFonts w:ascii="Times New Roman" w:hAnsi="Times New Roman" w:cs="Times New Roman"/>
          <w:sz w:val="26"/>
          <w:szCs w:val="26"/>
        </w:rPr>
        <w:t>И</w:t>
      </w:r>
      <w:r w:rsidRPr="0069283D">
        <w:rPr>
          <w:rFonts w:ascii="Times New Roman" w:hAnsi="Times New Roman" w:cs="Times New Roman"/>
          <w:sz w:val="26"/>
          <w:szCs w:val="26"/>
        </w:rPr>
        <w:t xml:space="preserve">сполнительного комитета </w:t>
      </w:r>
      <w:proofErr w:type="spellStart"/>
      <w:r w:rsidRPr="0069283D">
        <w:rPr>
          <w:rFonts w:ascii="Times New Roman" w:hAnsi="Times New Roman" w:cs="Times New Roman"/>
          <w:sz w:val="26"/>
          <w:szCs w:val="26"/>
        </w:rPr>
        <w:t>Зеленодольского</w:t>
      </w:r>
      <w:proofErr w:type="spellEnd"/>
      <w:r w:rsidRPr="0069283D">
        <w:rPr>
          <w:rFonts w:ascii="Times New Roman" w:hAnsi="Times New Roman" w:cs="Times New Roman"/>
          <w:sz w:val="26"/>
          <w:szCs w:val="26"/>
        </w:rPr>
        <w:t xml:space="preserve">  муниципального района (городского округа) Республики Татарстан в информационно-телекоммуникационной сети «Интернет» (далее – сеть «Интернет»): http://www. zelenodolsk.tatarstan.ru</w:t>
      </w:r>
    </w:p>
    <w:p w:rsidR="000E380F" w:rsidRPr="00AD606D" w:rsidRDefault="000E380F" w:rsidP="00E87A1F">
      <w:pPr>
        <w:autoSpaceDE w:val="0"/>
        <w:autoSpaceDN w:val="0"/>
        <w:adjustRightInd w:val="0"/>
        <w:spacing w:after="0" w:line="240" w:lineRule="auto"/>
        <w:ind w:firstLine="540"/>
        <w:jc w:val="both"/>
        <w:rPr>
          <w:rFonts w:ascii="Times New Roman" w:hAnsi="Times New Roman" w:cs="Times New Roman"/>
          <w:sz w:val="26"/>
          <w:szCs w:val="26"/>
        </w:rPr>
      </w:pPr>
      <w:r w:rsidRPr="00AD606D">
        <w:rPr>
          <w:rFonts w:ascii="Times New Roman" w:hAnsi="Times New Roman" w:cs="Times New Roman"/>
          <w:sz w:val="26"/>
          <w:szCs w:val="26"/>
        </w:rPr>
        <w:t>1.3.4. Информация о государственной услуге может быть получена:</w:t>
      </w:r>
    </w:p>
    <w:p w:rsidR="000E380F" w:rsidRPr="00AD606D" w:rsidRDefault="000E380F" w:rsidP="00E87A1F">
      <w:pPr>
        <w:autoSpaceDE w:val="0"/>
        <w:autoSpaceDN w:val="0"/>
        <w:adjustRightInd w:val="0"/>
        <w:spacing w:after="0" w:line="240" w:lineRule="auto"/>
        <w:ind w:firstLine="540"/>
        <w:jc w:val="both"/>
        <w:rPr>
          <w:rFonts w:ascii="Times New Roman" w:hAnsi="Times New Roman" w:cs="Times New Roman"/>
          <w:sz w:val="26"/>
          <w:szCs w:val="26"/>
        </w:rPr>
      </w:pPr>
      <w:r w:rsidRPr="00AD606D">
        <w:rPr>
          <w:rFonts w:ascii="Times New Roman" w:hAnsi="Times New Roman" w:cs="Times New Roman"/>
          <w:sz w:val="26"/>
          <w:szCs w:val="26"/>
        </w:rPr>
        <w:t xml:space="preserve">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помещении для работы с </w:t>
      </w:r>
      <w:r>
        <w:rPr>
          <w:rFonts w:ascii="Times New Roman" w:hAnsi="Times New Roman" w:cs="Times New Roman"/>
          <w:sz w:val="26"/>
          <w:szCs w:val="26"/>
        </w:rPr>
        <w:t>опекунами (или попечителями)</w:t>
      </w:r>
      <w:r w:rsidRPr="00AD606D">
        <w:rPr>
          <w:rFonts w:ascii="Times New Roman" w:hAnsi="Times New Roman" w:cs="Times New Roman"/>
          <w:sz w:val="26"/>
          <w:szCs w:val="26"/>
        </w:rPr>
        <w:t>;</w:t>
      </w:r>
    </w:p>
    <w:p w:rsidR="000E380F" w:rsidRPr="00AD606D" w:rsidRDefault="000E380F" w:rsidP="00E0558C">
      <w:pPr>
        <w:autoSpaceDE w:val="0"/>
        <w:autoSpaceDN w:val="0"/>
        <w:adjustRightInd w:val="0"/>
        <w:spacing w:after="0" w:line="240" w:lineRule="auto"/>
        <w:ind w:firstLine="540"/>
        <w:jc w:val="both"/>
        <w:rPr>
          <w:rFonts w:ascii="Times New Roman" w:hAnsi="Times New Roman" w:cs="Times New Roman"/>
          <w:sz w:val="26"/>
          <w:szCs w:val="26"/>
        </w:rPr>
      </w:pPr>
      <w:r w:rsidRPr="00AD606D">
        <w:rPr>
          <w:rFonts w:ascii="Times New Roman" w:hAnsi="Times New Roman" w:cs="Times New Roman"/>
          <w:sz w:val="26"/>
          <w:szCs w:val="26"/>
        </w:rPr>
        <w:t xml:space="preserve">при устном обращении в </w:t>
      </w:r>
      <w:r>
        <w:rPr>
          <w:rFonts w:ascii="Times New Roman" w:hAnsi="Times New Roman" w:cs="Times New Roman"/>
          <w:sz w:val="26"/>
          <w:szCs w:val="26"/>
        </w:rPr>
        <w:t>Исполком ЗМР РТ</w:t>
      </w:r>
      <w:r w:rsidRPr="00AD606D">
        <w:rPr>
          <w:rFonts w:ascii="Times New Roman" w:hAnsi="Times New Roman" w:cs="Times New Roman"/>
          <w:sz w:val="26"/>
          <w:szCs w:val="26"/>
        </w:rPr>
        <w:t xml:space="preserve"> (лично или по телефону);</w:t>
      </w:r>
    </w:p>
    <w:p w:rsidR="000E380F" w:rsidRPr="00AD606D" w:rsidRDefault="000E380F" w:rsidP="00E0558C">
      <w:pPr>
        <w:autoSpaceDE w:val="0"/>
        <w:autoSpaceDN w:val="0"/>
        <w:adjustRightInd w:val="0"/>
        <w:spacing w:after="0" w:line="240" w:lineRule="auto"/>
        <w:ind w:firstLine="540"/>
        <w:jc w:val="both"/>
        <w:rPr>
          <w:rFonts w:ascii="Times New Roman" w:hAnsi="Times New Roman" w:cs="Times New Roman"/>
          <w:sz w:val="26"/>
          <w:szCs w:val="26"/>
        </w:rPr>
      </w:pPr>
      <w:r w:rsidRPr="00AD606D">
        <w:rPr>
          <w:rFonts w:ascii="Times New Roman" w:hAnsi="Times New Roman" w:cs="Times New Roman"/>
          <w:sz w:val="26"/>
          <w:szCs w:val="26"/>
        </w:rPr>
        <w:t xml:space="preserve">при письменном (в том числе в форме электронного документа) обращении в </w:t>
      </w:r>
      <w:r>
        <w:rPr>
          <w:rFonts w:ascii="Times New Roman" w:hAnsi="Times New Roman" w:cs="Times New Roman"/>
          <w:sz w:val="26"/>
          <w:szCs w:val="26"/>
        </w:rPr>
        <w:t>Исполком ЗМР РТ</w:t>
      </w:r>
      <w:r w:rsidRPr="00AD606D">
        <w:rPr>
          <w:rFonts w:ascii="Times New Roman" w:hAnsi="Times New Roman" w:cs="Times New Roman"/>
          <w:sz w:val="26"/>
          <w:szCs w:val="26"/>
        </w:rPr>
        <w:t>.</w:t>
      </w:r>
    </w:p>
    <w:p w:rsidR="000E380F" w:rsidRPr="00AD606D" w:rsidRDefault="000E380F" w:rsidP="00E0558C">
      <w:pPr>
        <w:autoSpaceDE w:val="0"/>
        <w:autoSpaceDN w:val="0"/>
        <w:adjustRightInd w:val="0"/>
        <w:spacing w:after="0" w:line="240" w:lineRule="auto"/>
        <w:ind w:firstLine="540"/>
        <w:jc w:val="both"/>
        <w:rPr>
          <w:rFonts w:ascii="Times New Roman" w:hAnsi="Times New Roman" w:cs="Times New Roman"/>
          <w:sz w:val="26"/>
          <w:szCs w:val="26"/>
        </w:rPr>
      </w:pPr>
      <w:r w:rsidRPr="00AD606D">
        <w:rPr>
          <w:rFonts w:ascii="Times New Roman" w:hAnsi="Times New Roman" w:cs="Times New Roman"/>
          <w:sz w:val="26"/>
          <w:szCs w:val="26"/>
        </w:rPr>
        <w:t>1.</w:t>
      </w:r>
      <w:r>
        <w:rPr>
          <w:rFonts w:ascii="Times New Roman" w:hAnsi="Times New Roman" w:cs="Times New Roman"/>
          <w:sz w:val="26"/>
          <w:szCs w:val="26"/>
        </w:rPr>
        <w:t>4</w:t>
      </w:r>
      <w:r w:rsidRPr="00AD606D">
        <w:rPr>
          <w:rFonts w:ascii="Times New Roman" w:hAnsi="Times New Roman" w:cs="Times New Roman"/>
          <w:sz w:val="26"/>
          <w:szCs w:val="26"/>
        </w:rPr>
        <w:t>. Предоставление услуги осуществляется в соответствии со следующими нормативными актами:</w:t>
      </w:r>
    </w:p>
    <w:p w:rsidR="000E380F" w:rsidRPr="00AD606D" w:rsidRDefault="000E380F" w:rsidP="00E0558C">
      <w:pPr>
        <w:spacing w:after="0" w:line="240" w:lineRule="auto"/>
        <w:ind w:firstLine="709"/>
        <w:jc w:val="both"/>
        <w:rPr>
          <w:rFonts w:ascii="Times New Roman" w:hAnsi="Times New Roman" w:cs="Times New Roman"/>
          <w:sz w:val="26"/>
          <w:szCs w:val="26"/>
        </w:rPr>
      </w:pPr>
      <w:r w:rsidRPr="00AD606D">
        <w:rPr>
          <w:rFonts w:ascii="Times New Roman" w:hAnsi="Times New Roman" w:cs="Times New Roman"/>
          <w:sz w:val="26"/>
          <w:szCs w:val="26"/>
        </w:rPr>
        <w:t>- Конституцией  Российской  Федераци</w:t>
      </w:r>
      <w:proofErr w:type="gramStart"/>
      <w:r w:rsidRPr="00AD606D">
        <w:rPr>
          <w:rFonts w:ascii="Times New Roman" w:hAnsi="Times New Roman" w:cs="Times New Roman"/>
          <w:sz w:val="26"/>
          <w:szCs w:val="26"/>
        </w:rPr>
        <w:t>и</w:t>
      </w:r>
      <w:r w:rsidRPr="001578FC">
        <w:rPr>
          <w:rFonts w:ascii="Times New Roman" w:hAnsi="Times New Roman" w:cs="Times New Roman"/>
          <w:sz w:val="26"/>
          <w:szCs w:val="26"/>
        </w:rPr>
        <w:t>(</w:t>
      </w:r>
      <w:proofErr w:type="gramEnd"/>
      <w:r w:rsidRPr="001578FC">
        <w:rPr>
          <w:rFonts w:ascii="Times New Roman" w:hAnsi="Times New Roman" w:cs="Times New Roman"/>
          <w:sz w:val="26"/>
          <w:szCs w:val="26"/>
        </w:rPr>
        <w:t>принята всенародным голосованием 12</w:t>
      </w:r>
      <w:r>
        <w:rPr>
          <w:rFonts w:ascii="Times New Roman" w:hAnsi="Times New Roman" w:cs="Times New Roman"/>
          <w:sz w:val="26"/>
          <w:szCs w:val="26"/>
        </w:rPr>
        <w:t>.12.1993</w:t>
      </w:r>
      <w:r w:rsidRPr="001578FC">
        <w:rPr>
          <w:rFonts w:ascii="Times New Roman" w:hAnsi="Times New Roman" w:cs="Times New Roman"/>
          <w:sz w:val="26"/>
          <w:szCs w:val="26"/>
        </w:rPr>
        <w:t xml:space="preserve">) (далее - Конституция РФ) (Собрание законодательства РФ, 26.01.2009, </w:t>
      </w:r>
      <w:r>
        <w:rPr>
          <w:rFonts w:ascii="Times New Roman" w:hAnsi="Times New Roman" w:cs="Times New Roman"/>
          <w:sz w:val="26"/>
          <w:szCs w:val="26"/>
        </w:rPr>
        <w:t>№</w:t>
      </w:r>
      <w:r w:rsidRPr="001578FC">
        <w:rPr>
          <w:rFonts w:ascii="Times New Roman" w:hAnsi="Times New Roman" w:cs="Times New Roman"/>
          <w:sz w:val="26"/>
          <w:szCs w:val="26"/>
        </w:rPr>
        <w:t xml:space="preserve"> 4, ст. 445)</w:t>
      </w:r>
      <w:r w:rsidRPr="00AD606D">
        <w:rPr>
          <w:rFonts w:ascii="Times New Roman" w:hAnsi="Times New Roman" w:cs="Times New Roman"/>
          <w:sz w:val="26"/>
          <w:szCs w:val="26"/>
        </w:rPr>
        <w:t>;</w:t>
      </w:r>
    </w:p>
    <w:p w:rsidR="000E380F" w:rsidRDefault="000E380F" w:rsidP="00134590">
      <w:pPr>
        <w:spacing w:after="0" w:line="240" w:lineRule="auto"/>
        <w:ind w:firstLine="709"/>
        <w:jc w:val="both"/>
        <w:rPr>
          <w:rFonts w:ascii="Times New Roman" w:hAnsi="Times New Roman" w:cs="Times New Roman"/>
          <w:sz w:val="26"/>
          <w:szCs w:val="26"/>
        </w:rPr>
      </w:pPr>
      <w:proofErr w:type="gramStart"/>
      <w:r w:rsidRPr="00AD606D">
        <w:rPr>
          <w:rFonts w:ascii="Times New Roman" w:hAnsi="Times New Roman" w:cs="Times New Roman"/>
          <w:sz w:val="26"/>
          <w:szCs w:val="26"/>
        </w:rPr>
        <w:lastRenderedPageBreak/>
        <w:t xml:space="preserve">- Гражданским  кодексом  Российской  Федерации </w:t>
      </w:r>
      <w:r>
        <w:rPr>
          <w:rFonts w:ascii="Times New Roman" w:hAnsi="Times New Roman" w:cs="Times New Roman"/>
          <w:sz w:val="26"/>
          <w:szCs w:val="26"/>
        </w:rPr>
        <w:t>(часть первая) от 30.11.1994 №</w:t>
      </w:r>
      <w:r w:rsidR="00E87A1F">
        <w:rPr>
          <w:rFonts w:ascii="Times New Roman" w:hAnsi="Times New Roman" w:cs="Times New Roman"/>
          <w:sz w:val="26"/>
          <w:szCs w:val="26"/>
        </w:rPr>
        <w:t xml:space="preserve"> </w:t>
      </w:r>
      <w:r>
        <w:rPr>
          <w:rFonts w:ascii="Times New Roman" w:hAnsi="Times New Roman" w:cs="Times New Roman"/>
          <w:sz w:val="26"/>
          <w:szCs w:val="26"/>
        </w:rPr>
        <w:t>51-ФЗ)</w:t>
      </w:r>
      <w:r w:rsidRPr="00AD606D">
        <w:rPr>
          <w:rFonts w:ascii="Times New Roman" w:hAnsi="Times New Roman" w:cs="Times New Roman"/>
          <w:sz w:val="26"/>
          <w:szCs w:val="26"/>
        </w:rPr>
        <w:t xml:space="preserve"> (далее – ГК РФ) («Собрание законодательства Российской Федерации», </w:t>
      </w:r>
      <w:r>
        <w:rPr>
          <w:rFonts w:ascii="Times New Roman" w:hAnsi="Times New Roman" w:cs="Times New Roman"/>
          <w:sz w:val="26"/>
          <w:szCs w:val="26"/>
        </w:rPr>
        <w:t>05.12.</w:t>
      </w:r>
      <w:r w:rsidRPr="00AD606D">
        <w:rPr>
          <w:rFonts w:ascii="Times New Roman" w:hAnsi="Times New Roman" w:cs="Times New Roman"/>
          <w:sz w:val="26"/>
          <w:szCs w:val="26"/>
        </w:rPr>
        <w:t>1994, № 32, ст. 3301</w:t>
      </w:r>
      <w:r>
        <w:rPr>
          <w:rFonts w:ascii="Times New Roman" w:hAnsi="Times New Roman" w:cs="Times New Roman"/>
          <w:sz w:val="26"/>
          <w:szCs w:val="26"/>
        </w:rPr>
        <w:t>)</w:t>
      </w:r>
      <w:r w:rsidRPr="00AD606D">
        <w:rPr>
          <w:rFonts w:ascii="Times New Roman" w:hAnsi="Times New Roman" w:cs="Times New Roman"/>
          <w:sz w:val="26"/>
          <w:szCs w:val="26"/>
        </w:rPr>
        <w:t>;</w:t>
      </w:r>
      <w:proofErr w:type="gramEnd"/>
    </w:p>
    <w:p w:rsidR="000E380F" w:rsidRPr="002019F4" w:rsidRDefault="000E380F" w:rsidP="00E0558C">
      <w:pPr>
        <w:spacing w:after="0" w:line="240" w:lineRule="auto"/>
        <w:ind w:firstLine="709"/>
        <w:jc w:val="both"/>
        <w:rPr>
          <w:rFonts w:ascii="Times New Roman" w:hAnsi="Times New Roman" w:cs="Times New Roman"/>
          <w:sz w:val="26"/>
          <w:szCs w:val="26"/>
        </w:rPr>
      </w:pPr>
      <w:r w:rsidRPr="009E3A43">
        <w:rPr>
          <w:rFonts w:ascii="Times New Roman" w:hAnsi="Times New Roman" w:cs="Times New Roman"/>
          <w:sz w:val="26"/>
          <w:szCs w:val="26"/>
        </w:rPr>
        <w:t>- Налоговым  кодексом Российской  Федерации</w:t>
      </w:r>
      <w:r>
        <w:rPr>
          <w:rFonts w:ascii="Times New Roman" w:hAnsi="Times New Roman" w:cs="Times New Roman"/>
          <w:sz w:val="26"/>
          <w:szCs w:val="26"/>
        </w:rPr>
        <w:t xml:space="preserve"> (часть первая) от 31.07.1998 №146-ФЗ</w:t>
      </w:r>
      <w:r w:rsidRPr="009E3A43">
        <w:rPr>
          <w:rFonts w:ascii="Times New Roman" w:hAnsi="Times New Roman" w:cs="Times New Roman"/>
          <w:sz w:val="26"/>
          <w:szCs w:val="26"/>
        </w:rPr>
        <w:t xml:space="preserve"> (далее – НК</w:t>
      </w:r>
      <w:r>
        <w:rPr>
          <w:rFonts w:ascii="Times New Roman" w:hAnsi="Times New Roman" w:cs="Times New Roman"/>
          <w:sz w:val="26"/>
          <w:szCs w:val="26"/>
        </w:rPr>
        <w:t xml:space="preserve"> РФ</w:t>
      </w:r>
      <w:r w:rsidRPr="009E3A43">
        <w:rPr>
          <w:rFonts w:ascii="Times New Roman" w:hAnsi="Times New Roman" w:cs="Times New Roman"/>
          <w:sz w:val="26"/>
          <w:szCs w:val="26"/>
        </w:rPr>
        <w:t>)</w:t>
      </w:r>
      <w:r w:rsidR="00E87A1F">
        <w:rPr>
          <w:rFonts w:ascii="Times New Roman" w:hAnsi="Times New Roman" w:cs="Times New Roman"/>
          <w:sz w:val="26"/>
          <w:szCs w:val="26"/>
        </w:rPr>
        <w:t xml:space="preserve"> </w:t>
      </w:r>
      <w:r w:rsidRPr="002019F4">
        <w:rPr>
          <w:rFonts w:ascii="Times New Roman" w:hAnsi="Times New Roman" w:cs="Times New Roman"/>
          <w:sz w:val="26"/>
          <w:szCs w:val="26"/>
        </w:rPr>
        <w:t xml:space="preserve">(«Собрание законодательства Российской Федерации», 03.08.1998,  № 31,  ст. </w:t>
      </w:r>
      <w:r>
        <w:rPr>
          <w:rFonts w:ascii="Times New Roman" w:hAnsi="Times New Roman" w:cs="Times New Roman"/>
          <w:sz w:val="26"/>
          <w:szCs w:val="26"/>
        </w:rPr>
        <w:t>3824</w:t>
      </w:r>
      <w:r w:rsidRPr="002019F4">
        <w:rPr>
          <w:rFonts w:ascii="Times New Roman" w:hAnsi="Times New Roman" w:cs="Times New Roman"/>
          <w:sz w:val="26"/>
          <w:szCs w:val="26"/>
        </w:rPr>
        <w:t xml:space="preserve">); </w:t>
      </w:r>
    </w:p>
    <w:p w:rsidR="000E380F" w:rsidRPr="009E3A43" w:rsidRDefault="000E380F" w:rsidP="00E0558C">
      <w:pPr>
        <w:spacing w:after="0" w:line="240" w:lineRule="auto"/>
        <w:ind w:firstLine="709"/>
        <w:jc w:val="both"/>
        <w:rPr>
          <w:rFonts w:ascii="Times New Roman" w:hAnsi="Times New Roman" w:cs="Times New Roman"/>
          <w:sz w:val="26"/>
          <w:szCs w:val="26"/>
        </w:rPr>
      </w:pPr>
      <w:r w:rsidRPr="009E3A43">
        <w:rPr>
          <w:rFonts w:ascii="Times New Roman" w:hAnsi="Times New Roman" w:cs="Times New Roman"/>
          <w:sz w:val="26"/>
          <w:szCs w:val="26"/>
        </w:rPr>
        <w:t>- Гражданским Процессуальным кодексом Российской Федерации</w:t>
      </w:r>
      <w:r w:rsidR="00E87A1F">
        <w:rPr>
          <w:rFonts w:ascii="Times New Roman" w:hAnsi="Times New Roman" w:cs="Times New Roman"/>
          <w:sz w:val="26"/>
          <w:szCs w:val="26"/>
        </w:rPr>
        <w:t xml:space="preserve"> </w:t>
      </w:r>
      <w:r>
        <w:rPr>
          <w:rFonts w:ascii="Times New Roman" w:hAnsi="Times New Roman" w:cs="Times New Roman"/>
          <w:sz w:val="26"/>
          <w:szCs w:val="26"/>
        </w:rPr>
        <w:t>от 14.11.2002 №</w:t>
      </w:r>
      <w:r w:rsidR="00E87A1F">
        <w:rPr>
          <w:rFonts w:ascii="Times New Roman" w:hAnsi="Times New Roman" w:cs="Times New Roman"/>
          <w:sz w:val="26"/>
          <w:szCs w:val="26"/>
        </w:rPr>
        <w:t xml:space="preserve"> </w:t>
      </w:r>
      <w:r>
        <w:rPr>
          <w:rFonts w:ascii="Times New Roman" w:hAnsi="Times New Roman" w:cs="Times New Roman"/>
          <w:sz w:val="26"/>
          <w:szCs w:val="26"/>
        </w:rPr>
        <w:t>138-ФЗ (далее – ГПК РФ)</w:t>
      </w:r>
      <w:r w:rsidRPr="002019F4">
        <w:rPr>
          <w:rFonts w:ascii="Times New Roman" w:hAnsi="Times New Roman" w:cs="Times New Roman"/>
          <w:sz w:val="26"/>
          <w:szCs w:val="26"/>
        </w:rPr>
        <w:t xml:space="preserve"> («Собрание законодательства Российской Федерации», </w:t>
      </w:r>
      <w:r>
        <w:rPr>
          <w:rFonts w:ascii="Times New Roman" w:hAnsi="Times New Roman" w:cs="Times New Roman"/>
          <w:sz w:val="26"/>
          <w:szCs w:val="26"/>
        </w:rPr>
        <w:t>18.11.</w:t>
      </w:r>
      <w:r w:rsidRPr="002019F4">
        <w:rPr>
          <w:rFonts w:ascii="Times New Roman" w:hAnsi="Times New Roman" w:cs="Times New Roman"/>
          <w:sz w:val="26"/>
          <w:szCs w:val="26"/>
        </w:rPr>
        <w:t>2002, № 46 ст</w:t>
      </w:r>
      <w:r>
        <w:rPr>
          <w:rFonts w:ascii="Times New Roman" w:hAnsi="Times New Roman" w:cs="Times New Roman"/>
          <w:sz w:val="26"/>
          <w:szCs w:val="26"/>
        </w:rPr>
        <w:t>.4532</w:t>
      </w:r>
      <w:r w:rsidRPr="002019F4">
        <w:rPr>
          <w:rFonts w:ascii="Times New Roman" w:hAnsi="Times New Roman" w:cs="Times New Roman"/>
          <w:sz w:val="26"/>
          <w:szCs w:val="26"/>
        </w:rPr>
        <w:t>)</w:t>
      </w:r>
      <w:r w:rsidRPr="009E3A43">
        <w:rPr>
          <w:rFonts w:ascii="Times New Roman" w:hAnsi="Times New Roman" w:cs="Times New Roman"/>
          <w:sz w:val="26"/>
          <w:szCs w:val="26"/>
        </w:rPr>
        <w:t>;</w:t>
      </w:r>
    </w:p>
    <w:p w:rsidR="000E380F" w:rsidRPr="00B0312E" w:rsidRDefault="000E380F" w:rsidP="00134590">
      <w:pPr>
        <w:spacing w:after="0" w:line="240" w:lineRule="auto"/>
        <w:ind w:firstLine="709"/>
        <w:jc w:val="both"/>
        <w:rPr>
          <w:rFonts w:ascii="Times New Roman" w:hAnsi="Times New Roman" w:cs="Times New Roman"/>
          <w:sz w:val="26"/>
          <w:szCs w:val="26"/>
        </w:rPr>
      </w:pPr>
      <w:r w:rsidRPr="009E3A43">
        <w:rPr>
          <w:rFonts w:ascii="Times New Roman" w:hAnsi="Times New Roman" w:cs="Times New Roman"/>
          <w:sz w:val="26"/>
          <w:szCs w:val="26"/>
        </w:rPr>
        <w:t>-  Жилищным    кодексом    Российской   Федерации</w:t>
      </w:r>
      <w:r>
        <w:rPr>
          <w:rFonts w:ascii="Times New Roman" w:hAnsi="Times New Roman" w:cs="Times New Roman"/>
          <w:sz w:val="26"/>
          <w:szCs w:val="26"/>
        </w:rPr>
        <w:t xml:space="preserve"> от 29.12.2004 №</w:t>
      </w:r>
      <w:r w:rsidR="00E87A1F">
        <w:rPr>
          <w:rFonts w:ascii="Times New Roman" w:hAnsi="Times New Roman" w:cs="Times New Roman"/>
          <w:sz w:val="26"/>
          <w:szCs w:val="26"/>
        </w:rPr>
        <w:t xml:space="preserve"> </w:t>
      </w:r>
      <w:r>
        <w:rPr>
          <w:rFonts w:ascii="Times New Roman" w:hAnsi="Times New Roman" w:cs="Times New Roman"/>
          <w:sz w:val="26"/>
          <w:szCs w:val="26"/>
        </w:rPr>
        <w:t>188-ФЗ (далее – ЖК РФ</w:t>
      </w:r>
      <w:r w:rsidRPr="00B0312E">
        <w:rPr>
          <w:rFonts w:ascii="Times New Roman" w:hAnsi="Times New Roman" w:cs="Times New Roman"/>
          <w:sz w:val="26"/>
          <w:szCs w:val="26"/>
        </w:rPr>
        <w:t xml:space="preserve">) («Собрание законодательства Российской Федерации», </w:t>
      </w:r>
      <w:r>
        <w:rPr>
          <w:rFonts w:ascii="Times New Roman" w:hAnsi="Times New Roman" w:cs="Times New Roman"/>
          <w:sz w:val="26"/>
          <w:szCs w:val="26"/>
        </w:rPr>
        <w:t>03.01.</w:t>
      </w:r>
      <w:r w:rsidRPr="00B0312E">
        <w:rPr>
          <w:rFonts w:ascii="Times New Roman" w:hAnsi="Times New Roman" w:cs="Times New Roman"/>
          <w:sz w:val="26"/>
          <w:szCs w:val="26"/>
        </w:rPr>
        <w:t>2005, № 1</w:t>
      </w:r>
      <w:r>
        <w:rPr>
          <w:rFonts w:ascii="Times New Roman" w:hAnsi="Times New Roman" w:cs="Times New Roman"/>
          <w:sz w:val="26"/>
          <w:szCs w:val="26"/>
        </w:rPr>
        <w:t xml:space="preserve"> (часть</w:t>
      </w:r>
      <w:proofErr w:type="gramStart"/>
      <w:r>
        <w:rPr>
          <w:rFonts w:ascii="Times New Roman" w:hAnsi="Times New Roman" w:cs="Times New Roman"/>
          <w:sz w:val="26"/>
          <w:szCs w:val="26"/>
        </w:rPr>
        <w:t>1</w:t>
      </w:r>
      <w:proofErr w:type="gramEnd"/>
      <w:r>
        <w:rPr>
          <w:rFonts w:ascii="Times New Roman" w:hAnsi="Times New Roman" w:cs="Times New Roman"/>
          <w:sz w:val="26"/>
          <w:szCs w:val="26"/>
        </w:rPr>
        <w:t>), ст. 14</w:t>
      </w:r>
      <w:r w:rsidRPr="00B0312E">
        <w:rPr>
          <w:rFonts w:ascii="Times New Roman" w:hAnsi="Times New Roman" w:cs="Times New Roman"/>
          <w:sz w:val="26"/>
          <w:szCs w:val="26"/>
        </w:rPr>
        <w:t>);</w:t>
      </w:r>
    </w:p>
    <w:p w:rsidR="000E380F" w:rsidRPr="006C1D79" w:rsidRDefault="000E380F" w:rsidP="00E0558C">
      <w:pPr>
        <w:autoSpaceDE w:val="0"/>
        <w:autoSpaceDN w:val="0"/>
        <w:adjustRightInd w:val="0"/>
        <w:spacing w:after="0" w:line="240" w:lineRule="auto"/>
        <w:ind w:firstLine="709"/>
        <w:jc w:val="both"/>
        <w:rPr>
          <w:rFonts w:ascii="Times New Roman" w:hAnsi="Times New Roman" w:cs="Times New Roman"/>
          <w:sz w:val="26"/>
          <w:szCs w:val="26"/>
        </w:rPr>
      </w:pPr>
      <w:r w:rsidRPr="006C1D79">
        <w:rPr>
          <w:rFonts w:ascii="Times New Roman" w:hAnsi="Times New Roman" w:cs="Times New Roman"/>
          <w:sz w:val="26"/>
          <w:szCs w:val="26"/>
        </w:rPr>
        <w:t xml:space="preserve">- Федеральным </w:t>
      </w:r>
      <w:hyperlink r:id="rId6" w:history="1">
        <w:r w:rsidRPr="006C1D79">
          <w:rPr>
            <w:rFonts w:ascii="Times New Roman" w:hAnsi="Times New Roman" w:cs="Times New Roman"/>
            <w:sz w:val="26"/>
            <w:szCs w:val="26"/>
          </w:rPr>
          <w:t>законом</w:t>
        </w:r>
      </w:hyperlink>
      <w:r w:rsidRPr="006C1D79">
        <w:rPr>
          <w:rFonts w:ascii="Times New Roman" w:hAnsi="Times New Roman" w:cs="Times New Roman"/>
          <w:sz w:val="26"/>
          <w:szCs w:val="26"/>
        </w:rPr>
        <w:t xml:space="preserve"> от 27.07.2010 </w:t>
      </w:r>
      <w:r>
        <w:rPr>
          <w:rFonts w:ascii="Times New Roman" w:hAnsi="Times New Roman" w:cs="Times New Roman"/>
          <w:sz w:val="26"/>
          <w:szCs w:val="26"/>
        </w:rPr>
        <w:t>№</w:t>
      </w:r>
      <w:r w:rsidR="00E87A1F">
        <w:rPr>
          <w:rFonts w:ascii="Times New Roman" w:hAnsi="Times New Roman" w:cs="Times New Roman"/>
          <w:sz w:val="26"/>
          <w:szCs w:val="26"/>
        </w:rPr>
        <w:t xml:space="preserve"> </w:t>
      </w:r>
      <w:r w:rsidRPr="006C1D79">
        <w:rPr>
          <w:rFonts w:ascii="Times New Roman" w:hAnsi="Times New Roman" w:cs="Times New Roman"/>
          <w:sz w:val="26"/>
          <w:szCs w:val="26"/>
        </w:rPr>
        <w:t xml:space="preserve">210-ФЗ "Об организации предоставления государственных и муниципальных услуг" (далее - Федеральный закон </w:t>
      </w:r>
      <w:r>
        <w:rPr>
          <w:rFonts w:ascii="Times New Roman" w:hAnsi="Times New Roman" w:cs="Times New Roman"/>
          <w:sz w:val="26"/>
          <w:szCs w:val="26"/>
        </w:rPr>
        <w:t>№</w:t>
      </w:r>
      <w:r w:rsidRPr="006C1D79">
        <w:rPr>
          <w:rFonts w:ascii="Times New Roman" w:hAnsi="Times New Roman" w:cs="Times New Roman"/>
          <w:sz w:val="26"/>
          <w:szCs w:val="26"/>
        </w:rPr>
        <w:t xml:space="preserve"> 210-ФЗ) (Собрание законодательства РФ, 02.08.2010, </w:t>
      </w:r>
      <w:r>
        <w:rPr>
          <w:rFonts w:ascii="Times New Roman" w:hAnsi="Times New Roman" w:cs="Times New Roman"/>
          <w:sz w:val="26"/>
          <w:szCs w:val="26"/>
        </w:rPr>
        <w:t>№</w:t>
      </w:r>
      <w:r w:rsidRPr="006C1D79">
        <w:rPr>
          <w:rFonts w:ascii="Times New Roman" w:hAnsi="Times New Roman" w:cs="Times New Roman"/>
          <w:sz w:val="26"/>
          <w:szCs w:val="26"/>
        </w:rPr>
        <w:t xml:space="preserve"> 31, ст. 4179);</w:t>
      </w:r>
    </w:p>
    <w:p w:rsidR="000E380F" w:rsidRDefault="000E380F" w:rsidP="00E0558C">
      <w:pPr>
        <w:spacing w:after="0" w:line="240" w:lineRule="auto"/>
        <w:ind w:firstLine="709"/>
        <w:jc w:val="both"/>
        <w:rPr>
          <w:rFonts w:ascii="Times New Roman" w:hAnsi="Times New Roman" w:cs="Times New Roman"/>
          <w:sz w:val="26"/>
          <w:szCs w:val="26"/>
        </w:rPr>
      </w:pPr>
      <w:r w:rsidRPr="00AD606D">
        <w:rPr>
          <w:rFonts w:ascii="Times New Roman" w:hAnsi="Times New Roman" w:cs="Times New Roman"/>
          <w:sz w:val="26"/>
          <w:szCs w:val="26"/>
        </w:rPr>
        <w:t>- Законом Российской Федерации от 02.07.1992 № 3185-I «О психиатрической помощи и гарантиях прав граждан при ее оказании» (далее – Закон РФ №3185-</w:t>
      </w:r>
      <w:r w:rsidRPr="00AD606D">
        <w:rPr>
          <w:rFonts w:ascii="Times New Roman" w:hAnsi="Times New Roman" w:cs="Times New Roman"/>
          <w:sz w:val="26"/>
          <w:szCs w:val="26"/>
          <w:lang w:val="en-US"/>
        </w:rPr>
        <w:t>I</w:t>
      </w:r>
      <w:r w:rsidRPr="00AD606D">
        <w:rPr>
          <w:rFonts w:ascii="Times New Roman" w:hAnsi="Times New Roman" w:cs="Times New Roman"/>
          <w:sz w:val="26"/>
          <w:szCs w:val="26"/>
        </w:rPr>
        <w:t xml:space="preserve">) («Ведомости Совета народных депутатов и Верховного Совета Российской Федерации»,  </w:t>
      </w:r>
      <w:r>
        <w:rPr>
          <w:rFonts w:ascii="Times New Roman" w:hAnsi="Times New Roman" w:cs="Times New Roman"/>
          <w:sz w:val="26"/>
          <w:szCs w:val="26"/>
        </w:rPr>
        <w:t>20.08.</w:t>
      </w:r>
      <w:r w:rsidRPr="00AD606D">
        <w:rPr>
          <w:rFonts w:ascii="Times New Roman" w:hAnsi="Times New Roman" w:cs="Times New Roman"/>
          <w:sz w:val="26"/>
          <w:szCs w:val="26"/>
        </w:rPr>
        <w:t>1992, № 33</w:t>
      </w:r>
      <w:r>
        <w:rPr>
          <w:rFonts w:ascii="Times New Roman" w:hAnsi="Times New Roman" w:cs="Times New Roman"/>
          <w:sz w:val="26"/>
          <w:szCs w:val="26"/>
        </w:rPr>
        <w:t>, ст.1913)</w:t>
      </w:r>
      <w:r w:rsidRPr="00AD606D">
        <w:rPr>
          <w:rFonts w:ascii="Times New Roman" w:hAnsi="Times New Roman" w:cs="Times New Roman"/>
          <w:sz w:val="26"/>
          <w:szCs w:val="26"/>
        </w:rPr>
        <w:t>;</w:t>
      </w:r>
    </w:p>
    <w:p w:rsidR="000E380F" w:rsidRDefault="000E380F" w:rsidP="00587495">
      <w:pPr>
        <w:pStyle w:val="a9"/>
        <w:rPr>
          <w:rFonts w:ascii="Times New Roman" w:hAnsi="Times New Roman" w:cs="Times New Roman"/>
          <w:sz w:val="26"/>
          <w:szCs w:val="26"/>
        </w:rPr>
      </w:pPr>
      <w:r>
        <w:rPr>
          <w:rFonts w:ascii="Times New Roman" w:hAnsi="Times New Roman" w:cs="Times New Roman"/>
          <w:b/>
          <w:sz w:val="26"/>
          <w:szCs w:val="26"/>
        </w:rPr>
        <w:t xml:space="preserve">- </w:t>
      </w:r>
      <w:r w:rsidRPr="008809CB">
        <w:rPr>
          <w:rFonts w:ascii="Times New Roman" w:hAnsi="Times New Roman" w:cs="Times New Roman"/>
          <w:sz w:val="26"/>
          <w:szCs w:val="26"/>
        </w:rPr>
        <w:t xml:space="preserve">Федеральным законом от 21 июля </w:t>
      </w:r>
      <w:r w:rsidR="00E87A1F">
        <w:rPr>
          <w:rFonts w:ascii="Times New Roman" w:hAnsi="Times New Roman" w:cs="Times New Roman"/>
          <w:sz w:val="26"/>
          <w:szCs w:val="26"/>
        </w:rPr>
        <w:t>1997</w:t>
      </w:r>
      <w:r w:rsidRPr="008809CB">
        <w:rPr>
          <w:rFonts w:ascii="Times New Roman" w:hAnsi="Times New Roman" w:cs="Times New Roman"/>
          <w:sz w:val="26"/>
          <w:szCs w:val="26"/>
        </w:rPr>
        <w:t xml:space="preserve"> N 122-ФЗ «О государственной регистрации прав на недвижимое имущество и сделок с ним» (</w:t>
      </w:r>
      <w:r w:rsidR="00E87A1F" w:rsidRPr="008809CB">
        <w:rPr>
          <w:rFonts w:ascii="Times New Roman" w:hAnsi="Times New Roman" w:cs="Times New Roman"/>
          <w:sz w:val="26"/>
          <w:szCs w:val="26"/>
        </w:rPr>
        <w:t xml:space="preserve">далее – </w:t>
      </w:r>
      <w:r w:rsidR="00E87A1F">
        <w:rPr>
          <w:rFonts w:ascii="Times New Roman" w:hAnsi="Times New Roman" w:cs="Times New Roman"/>
          <w:sz w:val="26"/>
          <w:szCs w:val="26"/>
        </w:rPr>
        <w:t>Федеральный закон № 122-ФЗ</w:t>
      </w:r>
      <w:r w:rsidRPr="008809CB">
        <w:rPr>
          <w:rFonts w:ascii="Times New Roman" w:hAnsi="Times New Roman" w:cs="Times New Roman"/>
          <w:sz w:val="26"/>
          <w:szCs w:val="26"/>
        </w:rPr>
        <w:t>) («Собрание</w:t>
      </w:r>
      <w:r w:rsidRPr="00AD606D">
        <w:rPr>
          <w:rFonts w:ascii="Times New Roman" w:hAnsi="Times New Roman" w:cs="Times New Roman"/>
          <w:sz w:val="26"/>
          <w:szCs w:val="26"/>
        </w:rPr>
        <w:t xml:space="preserve"> законодательства Российской Федерации»</w:t>
      </w:r>
      <w:r>
        <w:rPr>
          <w:rFonts w:ascii="Times New Roman" w:hAnsi="Times New Roman" w:cs="Times New Roman"/>
          <w:sz w:val="26"/>
          <w:szCs w:val="26"/>
        </w:rPr>
        <w:t>,28</w:t>
      </w:r>
      <w:r w:rsidRPr="00AD606D">
        <w:rPr>
          <w:rFonts w:ascii="Times New Roman" w:hAnsi="Times New Roman" w:cs="Times New Roman"/>
          <w:sz w:val="26"/>
          <w:szCs w:val="26"/>
        </w:rPr>
        <w:t>.0</w:t>
      </w:r>
      <w:r>
        <w:rPr>
          <w:rFonts w:ascii="Times New Roman" w:hAnsi="Times New Roman" w:cs="Times New Roman"/>
          <w:sz w:val="26"/>
          <w:szCs w:val="26"/>
        </w:rPr>
        <w:t>7</w:t>
      </w:r>
      <w:r w:rsidRPr="00705C5B">
        <w:rPr>
          <w:rFonts w:ascii="Times New Roman" w:hAnsi="Times New Roman" w:cs="Times New Roman"/>
          <w:sz w:val="26"/>
          <w:szCs w:val="26"/>
        </w:rPr>
        <w:t>.199</w:t>
      </w:r>
      <w:r>
        <w:rPr>
          <w:rFonts w:ascii="Times New Roman" w:hAnsi="Times New Roman" w:cs="Times New Roman"/>
          <w:sz w:val="26"/>
          <w:szCs w:val="26"/>
        </w:rPr>
        <w:t>7</w:t>
      </w:r>
      <w:r w:rsidRPr="00705C5B">
        <w:rPr>
          <w:rFonts w:ascii="Times New Roman" w:hAnsi="Times New Roman" w:cs="Times New Roman"/>
          <w:sz w:val="26"/>
          <w:szCs w:val="26"/>
        </w:rPr>
        <w:t xml:space="preserve">, </w:t>
      </w:r>
      <w:r>
        <w:rPr>
          <w:rFonts w:ascii="Times New Roman" w:hAnsi="Times New Roman" w:cs="Times New Roman"/>
          <w:sz w:val="26"/>
          <w:szCs w:val="26"/>
        </w:rPr>
        <w:t>№</w:t>
      </w:r>
      <w:r w:rsidRPr="00705C5B">
        <w:rPr>
          <w:rFonts w:ascii="Times New Roman" w:hAnsi="Times New Roman" w:cs="Times New Roman"/>
          <w:sz w:val="26"/>
          <w:szCs w:val="26"/>
        </w:rPr>
        <w:t xml:space="preserve"> 3</w:t>
      </w:r>
      <w:r>
        <w:rPr>
          <w:rFonts w:ascii="Times New Roman" w:hAnsi="Times New Roman" w:cs="Times New Roman"/>
          <w:sz w:val="26"/>
          <w:szCs w:val="26"/>
        </w:rPr>
        <w:t>0</w:t>
      </w:r>
      <w:r w:rsidRPr="00705C5B">
        <w:rPr>
          <w:rFonts w:ascii="Times New Roman" w:hAnsi="Times New Roman" w:cs="Times New Roman"/>
          <w:sz w:val="26"/>
          <w:szCs w:val="26"/>
        </w:rPr>
        <w:t>, ст. 3</w:t>
      </w:r>
      <w:r>
        <w:rPr>
          <w:rFonts w:ascii="Times New Roman" w:hAnsi="Times New Roman" w:cs="Times New Roman"/>
          <w:sz w:val="26"/>
          <w:szCs w:val="26"/>
        </w:rPr>
        <w:t>594</w:t>
      </w:r>
      <w:r w:rsidRPr="00705C5B">
        <w:rPr>
          <w:rFonts w:ascii="Times New Roman" w:hAnsi="Times New Roman" w:cs="Times New Roman"/>
          <w:sz w:val="26"/>
          <w:szCs w:val="26"/>
        </w:rPr>
        <w:t>);</w:t>
      </w:r>
    </w:p>
    <w:p w:rsidR="000E380F" w:rsidRPr="00705C5B" w:rsidRDefault="000E380F" w:rsidP="00E0558C">
      <w:pPr>
        <w:spacing w:after="0" w:line="240" w:lineRule="auto"/>
        <w:ind w:firstLine="709"/>
        <w:jc w:val="both"/>
        <w:rPr>
          <w:rFonts w:ascii="Times New Roman" w:hAnsi="Times New Roman" w:cs="Times New Roman"/>
          <w:sz w:val="26"/>
          <w:szCs w:val="26"/>
        </w:rPr>
      </w:pPr>
      <w:r w:rsidRPr="00705C5B">
        <w:rPr>
          <w:rFonts w:ascii="Times New Roman" w:hAnsi="Times New Roman" w:cs="Times New Roman"/>
          <w:sz w:val="26"/>
          <w:szCs w:val="26"/>
        </w:rPr>
        <w:t>- Федеральным законом от 27.07.2006 № 152-ФЗ «О персональных данных (далее - Федеральный закон №</w:t>
      </w:r>
      <w:r w:rsidR="00E87A1F">
        <w:rPr>
          <w:rFonts w:ascii="Times New Roman" w:hAnsi="Times New Roman" w:cs="Times New Roman"/>
          <w:sz w:val="26"/>
          <w:szCs w:val="26"/>
        </w:rPr>
        <w:t xml:space="preserve"> </w:t>
      </w:r>
      <w:r w:rsidRPr="00705C5B">
        <w:rPr>
          <w:rFonts w:ascii="Times New Roman" w:hAnsi="Times New Roman" w:cs="Times New Roman"/>
          <w:sz w:val="26"/>
          <w:szCs w:val="26"/>
        </w:rPr>
        <w:t>152-ФЗ) («Собрание законодательства Российской Фе</w:t>
      </w:r>
      <w:r>
        <w:rPr>
          <w:rFonts w:ascii="Times New Roman" w:hAnsi="Times New Roman" w:cs="Times New Roman"/>
          <w:sz w:val="26"/>
          <w:szCs w:val="26"/>
        </w:rPr>
        <w:t>дерации», 2006, № 31 (1ч), ст. 3451)</w:t>
      </w:r>
      <w:r w:rsidRPr="00705C5B">
        <w:rPr>
          <w:rFonts w:ascii="Times New Roman" w:hAnsi="Times New Roman" w:cs="Times New Roman"/>
          <w:sz w:val="26"/>
          <w:szCs w:val="26"/>
        </w:rPr>
        <w:t>;</w:t>
      </w:r>
    </w:p>
    <w:p w:rsidR="000E380F" w:rsidRDefault="000E380F" w:rsidP="00E0558C">
      <w:pPr>
        <w:spacing w:after="0" w:line="240" w:lineRule="auto"/>
        <w:ind w:firstLine="709"/>
        <w:jc w:val="both"/>
        <w:rPr>
          <w:rFonts w:ascii="Times New Roman" w:hAnsi="Times New Roman" w:cs="Times New Roman"/>
          <w:sz w:val="26"/>
          <w:szCs w:val="26"/>
        </w:rPr>
      </w:pPr>
      <w:r w:rsidRPr="00705C5B">
        <w:rPr>
          <w:rFonts w:ascii="Times New Roman" w:hAnsi="Times New Roman" w:cs="Times New Roman"/>
          <w:sz w:val="26"/>
          <w:szCs w:val="26"/>
        </w:rPr>
        <w:t>- Федеральным законом от 24.04.2008 № 48-ФЗ «Об опеке и попечительстве» (далее - Федеральный закон №</w:t>
      </w:r>
      <w:r w:rsidR="00E87A1F">
        <w:rPr>
          <w:rFonts w:ascii="Times New Roman" w:hAnsi="Times New Roman" w:cs="Times New Roman"/>
          <w:sz w:val="26"/>
          <w:szCs w:val="26"/>
        </w:rPr>
        <w:t xml:space="preserve"> </w:t>
      </w:r>
      <w:r w:rsidRPr="00705C5B">
        <w:rPr>
          <w:rFonts w:ascii="Times New Roman" w:hAnsi="Times New Roman" w:cs="Times New Roman"/>
          <w:sz w:val="26"/>
          <w:szCs w:val="26"/>
        </w:rPr>
        <w:t>48-ФЗ) (</w:t>
      </w:r>
      <w:r>
        <w:rPr>
          <w:rFonts w:ascii="Times New Roman" w:hAnsi="Times New Roman" w:cs="Times New Roman"/>
          <w:sz w:val="26"/>
          <w:szCs w:val="26"/>
        </w:rPr>
        <w:t>«</w:t>
      </w:r>
      <w:r w:rsidRPr="00705C5B">
        <w:rPr>
          <w:rFonts w:ascii="Times New Roman" w:hAnsi="Times New Roman" w:cs="Times New Roman"/>
          <w:sz w:val="26"/>
          <w:szCs w:val="26"/>
        </w:rPr>
        <w:t>Собрание законодательства Р</w:t>
      </w:r>
      <w:r>
        <w:rPr>
          <w:rFonts w:ascii="Times New Roman" w:hAnsi="Times New Roman" w:cs="Times New Roman"/>
          <w:sz w:val="26"/>
          <w:szCs w:val="26"/>
        </w:rPr>
        <w:t xml:space="preserve">оссийской </w:t>
      </w:r>
      <w:r w:rsidRPr="00705C5B">
        <w:rPr>
          <w:rFonts w:ascii="Times New Roman" w:hAnsi="Times New Roman" w:cs="Times New Roman"/>
          <w:sz w:val="26"/>
          <w:szCs w:val="26"/>
        </w:rPr>
        <w:t>Ф</w:t>
      </w:r>
      <w:r>
        <w:rPr>
          <w:rFonts w:ascii="Times New Roman" w:hAnsi="Times New Roman" w:cs="Times New Roman"/>
          <w:sz w:val="26"/>
          <w:szCs w:val="26"/>
        </w:rPr>
        <w:t>едерации»</w:t>
      </w:r>
      <w:r w:rsidRPr="00705C5B">
        <w:rPr>
          <w:rFonts w:ascii="Times New Roman" w:hAnsi="Times New Roman" w:cs="Times New Roman"/>
          <w:sz w:val="26"/>
          <w:szCs w:val="26"/>
        </w:rPr>
        <w:t>, 28.04.2008, №17, ст.1755);</w:t>
      </w:r>
    </w:p>
    <w:p w:rsidR="000E380F" w:rsidRPr="00705C5B" w:rsidRDefault="000E380F" w:rsidP="00E0558C">
      <w:pPr>
        <w:spacing w:after="0" w:line="240" w:lineRule="auto"/>
        <w:ind w:firstLine="709"/>
        <w:jc w:val="both"/>
        <w:rPr>
          <w:rFonts w:ascii="Times New Roman" w:hAnsi="Times New Roman" w:cs="Times New Roman"/>
          <w:sz w:val="26"/>
          <w:szCs w:val="26"/>
        </w:rPr>
      </w:pPr>
      <w:r w:rsidRPr="00705C5B">
        <w:rPr>
          <w:rFonts w:ascii="Times New Roman" w:hAnsi="Times New Roman" w:cs="Times New Roman"/>
          <w:sz w:val="26"/>
          <w:szCs w:val="26"/>
        </w:rPr>
        <w:t>- Законом Республики Татарстан от 27.02.2004 №</w:t>
      </w:r>
      <w:r w:rsidR="00E87A1F">
        <w:rPr>
          <w:rFonts w:ascii="Times New Roman" w:hAnsi="Times New Roman" w:cs="Times New Roman"/>
          <w:sz w:val="26"/>
          <w:szCs w:val="26"/>
        </w:rPr>
        <w:t xml:space="preserve"> </w:t>
      </w:r>
      <w:r w:rsidRPr="00705C5B">
        <w:rPr>
          <w:rFonts w:ascii="Times New Roman" w:hAnsi="Times New Roman" w:cs="Times New Roman"/>
          <w:sz w:val="26"/>
          <w:szCs w:val="26"/>
        </w:rPr>
        <w:t>8-ЗРТ «Об организации деятельности органов опеки и попечительства в Республике Татарстан» (далее – Закон РТ №</w:t>
      </w:r>
      <w:r w:rsidR="00E87A1F">
        <w:rPr>
          <w:rFonts w:ascii="Times New Roman" w:hAnsi="Times New Roman" w:cs="Times New Roman"/>
          <w:sz w:val="26"/>
          <w:szCs w:val="26"/>
        </w:rPr>
        <w:t xml:space="preserve"> </w:t>
      </w:r>
      <w:r w:rsidRPr="00705C5B">
        <w:rPr>
          <w:rFonts w:ascii="Times New Roman" w:hAnsi="Times New Roman" w:cs="Times New Roman"/>
          <w:sz w:val="26"/>
          <w:szCs w:val="26"/>
        </w:rPr>
        <w:t>8-ЗРТ) (Республика Татарстан, №43-44, 02.03.2004);</w:t>
      </w:r>
    </w:p>
    <w:p w:rsidR="000E380F" w:rsidRPr="00705C5B" w:rsidRDefault="000E380F" w:rsidP="00E0558C">
      <w:pPr>
        <w:spacing w:after="0" w:line="240" w:lineRule="auto"/>
        <w:ind w:firstLine="709"/>
        <w:jc w:val="both"/>
        <w:rPr>
          <w:rFonts w:ascii="Times New Roman" w:hAnsi="Times New Roman" w:cs="Times New Roman"/>
          <w:sz w:val="26"/>
          <w:szCs w:val="26"/>
        </w:rPr>
      </w:pPr>
      <w:r w:rsidRPr="00705C5B">
        <w:rPr>
          <w:rFonts w:ascii="Times New Roman" w:hAnsi="Times New Roman" w:cs="Times New Roman"/>
          <w:sz w:val="26"/>
          <w:szCs w:val="26"/>
        </w:rPr>
        <w:t>- Законом Республики Татарстан от 20.03.2008 №</w:t>
      </w:r>
      <w:r w:rsidR="00E87A1F">
        <w:rPr>
          <w:rFonts w:ascii="Times New Roman" w:hAnsi="Times New Roman" w:cs="Times New Roman"/>
          <w:sz w:val="26"/>
          <w:szCs w:val="26"/>
        </w:rPr>
        <w:t xml:space="preserve"> </w:t>
      </w:r>
      <w:r w:rsidRPr="00705C5B">
        <w:rPr>
          <w:rFonts w:ascii="Times New Roman" w:hAnsi="Times New Roman" w:cs="Times New Roman"/>
          <w:sz w:val="26"/>
          <w:szCs w:val="26"/>
        </w:rPr>
        <w:t>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(далее – Закон РТ №</w:t>
      </w:r>
      <w:r w:rsidR="00E87A1F">
        <w:rPr>
          <w:rFonts w:ascii="Times New Roman" w:hAnsi="Times New Roman" w:cs="Times New Roman"/>
          <w:sz w:val="26"/>
          <w:szCs w:val="26"/>
        </w:rPr>
        <w:t xml:space="preserve"> </w:t>
      </w:r>
      <w:r w:rsidRPr="00705C5B">
        <w:rPr>
          <w:rFonts w:ascii="Times New Roman" w:hAnsi="Times New Roman" w:cs="Times New Roman"/>
          <w:sz w:val="26"/>
          <w:szCs w:val="26"/>
        </w:rPr>
        <w:t>7-ЗРТ) (Республика Татарстан, №60-61, 25.03.2008);</w:t>
      </w:r>
    </w:p>
    <w:p w:rsidR="000E380F" w:rsidRPr="00BA30AC" w:rsidRDefault="000E380F" w:rsidP="00BA30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A30AC">
        <w:rPr>
          <w:rFonts w:ascii="Times New Roman" w:hAnsi="Times New Roman" w:cs="Times New Roman"/>
          <w:sz w:val="26"/>
          <w:szCs w:val="26"/>
        </w:rPr>
        <w:t xml:space="preserve">- </w:t>
      </w:r>
      <w:hyperlink r:id="rId7" w:history="1">
        <w:r w:rsidRPr="00BA30AC">
          <w:rPr>
            <w:rFonts w:ascii="Times New Roman" w:hAnsi="Times New Roman" w:cs="Times New Roman"/>
            <w:sz w:val="26"/>
            <w:szCs w:val="26"/>
          </w:rPr>
          <w:t>Постановлением</w:t>
        </w:r>
      </w:hyperlink>
      <w:r w:rsidRPr="00BA30AC">
        <w:rPr>
          <w:rFonts w:ascii="Times New Roman" w:hAnsi="Times New Roman" w:cs="Times New Roman"/>
          <w:sz w:val="26"/>
          <w:szCs w:val="26"/>
        </w:rPr>
        <w:t xml:space="preserve"> Кабинета Министров Республики Татарстан от 02.11.2010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 46, ст. 2144);</w:t>
      </w:r>
      <w:proofErr w:type="gramEnd"/>
    </w:p>
    <w:p w:rsidR="002E79A8" w:rsidRPr="00A07F27" w:rsidRDefault="002E79A8" w:rsidP="002E79A8">
      <w:pPr>
        <w:spacing w:after="0" w:line="240" w:lineRule="auto"/>
        <w:jc w:val="both"/>
        <w:rPr>
          <w:rFonts w:ascii="Times New Roman" w:hAnsi="Times New Roman"/>
          <w:sz w:val="26"/>
          <w:szCs w:val="26"/>
        </w:rPr>
      </w:pPr>
      <w:r w:rsidRPr="00A07F27">
        <w:rPr>
          <w:rFonts w:ascii="Times New Roman" w:hAnsi="Times New Roman" w:cs="Times New Roman"/>
          <w:sz w:val="26"/>
          <w:szCs w:val="26"/>
        </w:rPr>
        <w:t xml:space="preserve"> </w:t>
      </w:r>
      <w:r w:rsidRPr="00A07F27">
        <w:rPr>
          <w:rFonts w:ascii="Times New Roman" w:hAnsi="Times New Roman"/>
        </w:rPr>
        <w:t xml:space="preserve"> </w:t>
      </w:r>
      <w:r w:rsidRPr="00A07F27">
        <w:rPr>
          <w:rFonts w:ascii="Times New Roman" w:hAnsi="Times New Roman"/>
          <w:sz w:val="26"/>
          <w:szCs w:val="26"/>
        </w:rPr>
        <w:t xml:space="preserve"> -  Уставом муниципального образования </w:t>
      </w:r>
      <w:proofErr w:type="spellStart"/>
      <w:r w:rsidRPr="00A07F27">
        <w:rPr>
          <w:rFonts w:ascii="Times New Roman" w:hAnsi="Times New Roman"/>
          <w:sz w:val="26"/>
          <w:szCs w:val="26"/>
        </w:rPr>
        <w:t>Зеленодольский</w:t>
      </w:r>
      <w:proofErr w:type="spellEnd"/>
      <w:r w:rsidRPr="00A07F27">
        <w:rPr>
          <w:rFonts w:ascii="Times New Roman" w:hAnsi="Times New Roman"/>
          <w:sz w:val="26"/>
          <w:szCs w:val="26"/>
        </w:rPr>
        <w:t xml:space="preserve"> муниципальный район Республики Татарстан, утвержденным решением Совета </w:t>
      </w:r>
      <w:proofErr w:type="spellStart"/>
      <w:r w:rsidRPr="00A07F27">
        <w:rPr>
          <w:rFonts w:ascii="Times New Roman" w:hAnsi="Times New Roman"/>
          <w:sz w:val="26"/>
          <w:szCs w:val="26"/>
        </w:rPr>
        <w:t>Зеленодольского</w:t>
      </w:r>
      <w:proofErr w:type="spellEnd"/>
      <w:r w:rsidRPr="00A07F27">
        <w:rPr>
          <w:rFonts w:ascii="Times New Roman" w:hAnsi="Times New Roman"/>
          <w:sz w:val="26"/>
          <w:szCs w:val="26"/>
        </w:rPr>
        <w:t xml:space="preserve"> муниципального района №</w:t>
      </w:r>
      <w:r>
        <w:rPr>
          <w:rFonts w:ascii="Times New Roman" w:hAnsi="Times New Roman"/>
          <w:sz w:val="26"/>
          <w:szCs w:val="26"/>
        </w:rPr>
        <w:t>279</w:t>
      </w:r>
      <w:r w:rsidRPr="00A07F27">
        <w:rPr>
          <w:rFonts w:ascii="Times New Roman" w:hAnsi="Times New Roman"/>
          <w:sz w:val="26"/>
          <w:szCs w:val="26"/>
        </w:rPr>
        <w:t xml:space="preserve"> от </w:t>
      </w:r>
      <w:r>
        <w:rPr>
          <w:rFonts w:ascii="Times New Roman" w:hAnsi="Times New Roman"/>
          <w:sz w:val="26"/>
          <w:szCs w:val="26"/>
        </w:rPr>
        <w:t>29</w:t>
      </w:r>
      <w:r w:rsidRPr="00A07F27">
        <w:rPr>
          <w:rFonts w:ascii="Times New Roman" w:hAnsi="Times New Roman"/>
          <w:sz w:val="26"/>
          <w:szCs w:val="26"/>
        </w:rPr>
        <w:t>.</w:t>
      </w:r>
      <w:r>
        <w:rPr>
          <w:rFonts w:ascii="Times New Roman" w:hAnsi="Times New Roman"/>
          <w:sz w:val="26"/>
          <w:szCs w:val="26"/>
        </w:rPr>
        <w:t>03</w:t>
      </w:r>
      <w:r w:rsidRPr="00A07F27">
        <w:rPr>
          <w:rFonts w:ascii="Times New Roman" w:hAnsi="Times New Roman"/>
          <w:sz w:val="26"/>
          <w:szCs w:val="26"/>
        </w:rPr>
        <w:t>.20</w:t>
      </w:r>
      <w:r>
        <w:rPr>
          <w:rFonts w:ascii="Times New Roman" w:hAnsi="Times New Roman"/>
          <w:sz w:val="26"/>
          <w:szCs w:val="26"/>
        </w:rPr>
        <w:t xml:space="preserve">18 </w:t>
      </w:r>
      <w:r w:rsidRPr="00A07F27">
        <w:rPr>
          <w:rFonts w:ascii="Times New Roman" w:hAnsi="Times New Roman"/>
          <w:sz w:val="26"/>
          <w:szCs w:val="26"/>
        </w:rPr>
        <w:t xml:space="preserve"> (с последующими изменениями и </w:t>
      </w:r>
      <w:r w:rsidRPr="00A07F27">
        <w:rPr>
          <w:rFonts w:ascii="Times New Roman" w:hAnsi="Times New Roman"/>
          <w:sz w:val="26"/>
          <w:szCs w:val="26"/>
        </w:rPr>
        <w:lastRenderedPageBreak/>
        <w:t xml:space="preserve">дополнениями, внесенными решениями Совета </w:t>
      </w:r>
      <w:proofErr w:type="spellStart"/>
      <w:r w:rsidRPr="00A07F27">
        <w:rPr>
          <w:rFonts w:ascii="Times New Roman" w:hAnsi="Times New Roman"/>
          <w:sz w:val="26"/>
          <w:szCs w:val="26"/>
        </w:rPr>
        <w:t>Зеленодольског</w:t>
      </w:r>
      <w:r>
        <w:rPr>
          <w:rFonts w:ascii="Times New Roman" w:hAnsi="Times New Roman"/>
          <w:sz w:val="26"/>
          <w:szCs w:val="26"/>
        </w:rPr>
        <w:t>о</w:t>
      </w:r>
      <w:proofErr w:type="spellEnd"/>
      <w:r w:rsidRPr="00A07F27">
        <w:rPr>
          <w:rFonts w:ascii="Times New Roman" w:hAnsi="Times New Roman"/>
          <w:sz w:val="26"/>
          <w:szCs w:val="26"/>
        </w:rPr>
        <w:t xml:space="preserve"> муниципального района) («</w:t>
      </w:r>
      <w:proofErr w:type="spellStart"/>
      <w:proofErr w:type="gramStart"/>
      <w:r w:rsidRPr="00A07F27">
        <w:rPr>
          <w:rFonts w:ascii="Times New Roman" w:hAnsi="Times New Roman"/>
          <w:sz w:val="26"/>
          <w:szCs w:val="26"/>
        </w:rPr>
        <w:t>Зеленодольская</w:t>
      </w:r>
      <w:proofErr w:type="spellEnd"/>
      <w:proofErr w:type="gramEnd"/>
      <w:r w:rsidRPr="00A07F27">
        <w:rPr>
          <w:rFonts w:ascii="Times New Roman" w:hAnsi="Times New Roman"/>
          <w:sz w:val="26"/>
          <w:szCs w:val="26"/>
        </w:rPr>
        <w:t xml:space="preserve"> правда» №</w:t>
      </w:r>
      <w:r>
        <w:rPr>
          <w:rFonts w:ascii="Times New Roman" w:hAnsi="Times New Roman"/>
          <w:sz w:val="26"/>
          <w:szCs w:val="26"/>
        </w:rPr>
        <w:t>37</w:t>
      </w:r>
      <w:r w:rsidRPr="00A07F27">
        <w:rPr>
          <w:rFonts w:ascii="Times New Roman" w:hAnsi="Times New Roman"/>
          <w:sz w:val="26"/>
          <w:szCs w:val="26"/>
        </w:rPr>
        <w:t xml:space="preserve">, </w:t>
      </w:r>
      <w:r>
        <w:rPr>
          <w:rFonts w:ascii="Times New Roman" w:hAnsi="Times New Roman"/>
          <w:sz w:val="26"/>
          <w:szCs w:val="26"/>
        </w:rPr>
        <w:t>18</w:t>
      </w:r>
      <w:r w:rsidRPr="00A07F27">
        <w:rPr>
          <w:rFonts w:ascii="Times New Roman" w:hAnsi="Times New Roman"/>
          <w:sz w:val="26"/>
          <w:szCs w:val="26"/>
        </w:rPr>
        <w:t>.</w:t>
      </w:r>
      <w:r>
        <w:rPr>
          <w:rFonts w:ascii="Times New Roman" w:hAnsi="Times New Roman"/>
          <w:sz w:val="26"/>
          <w:szCs w:val="26"/>
        </w:rPr>
        <w:t>05</w:t>
      </w:r>
      <w:r w:rsidRPr="00A07F27">
        <w:rPr>
          <w:rFonts w:ascii="Times New Roman" w:hAnsi="Times New Roman"/>
          <w:sz w:val="26"/>
          <w:szCs w:val="26"/>
        </w:rPr>
        <w:t>.20</w:t>
      </w:r>
      <w:r>
        <w:rPr>
          <w:rFonts w:ascii="Times New Roman" w:hAnsi="Times New Roman"/>
          <w:sz w:val="26"/>
          <w:szCs w:val="26"/>
        </w:rPr>
        <w:t>18</w:t>
      </w:r>
      <w:r w:rsidRPr="00A07F27">
        <w:rPr>
          <w:rFonts w:ascii="Times New Roman" w:hAnsi="Times New Roman"/>
          <w:sz w:val="26"/>
          <w:szCs w:val="26"/>
        </w:rPr>
        <w:t>)» (далее-Устав);</w:t>
      </w:r>
    </w:p>
    <w:p w:rsidR="002E79A8" w:rsidRPr="00A07F27" w:rsidRDefault="002E79A8" w:rsidP="002E79A8">
      <w:pPr>
        <w:spacing w:after="0" w:line="240" w:lineRule="auto"/>
        <w:jc w:val="both"/>
        <w:rPr>
          <w:rFonts w:ascii="Times New Roman" w:hAnsi="Times New Roman"/>
          <w:sz w:val="26"/>
          <w:szCs w:val="26"/>
        </w:rPr>
      </w:pPr>
      <w:r>
        <w:rPr>
          <w:rFonts w:ascii="Times New Roman" w:hAnsi="Times New Roman"/>
          <w:sz w:val="26"/>
          <w:szCs w:val="26"/>
        </w:rPr>
        <w:t xml:space="preserve">   </w:t>
      </w:r>
      <w:r w:rsidRPr="00A07F27">
        <w:rPr>
          <w:rFonts w:ascii="Times New Roman" w:hAnsi="Times New Roman"/>
          <w:sz w:val="26"/>
          <w:szCs w:val="26"/>
        </w:rPr>
        <w:t xml:space="preserve">- Положением об отделе по опеке и попечительстве Исполнительного комитета </w:t>
      </w:r>
      <w:proofErr w:type="spellStart"/>
      <w:r w:rsidRPr="00A07F27">
        <w:rPr>
          <w:rFonts w:ascii="Times New Roman" w:hAnsi="Times New Roman"/>
          <w:sz w:val="26"/>
          <w:szCs w:val="26"/>
        </w:rPr>
        <w:t>Зеленодольского</w:t>
      </w:r>
      <w:proofErr w:type="spellEnd"/>
      <w:r w:rsidRPr="00A07F27">
        <w:rPr>
          <w:rFonts w:ascii="Times New Roman" w:hAnsi="Times New Roman"/>
          <w:sz w:val="26"/>
          <w:szCs w:val="26"/>
        </w:rPr>
        <w:t xml:space="preserve"> муниципального района, утвержденным руководителем Исполнительного комитета </w:t>
      </w:r>
      <w:proofErr w:type="spellStart"/>
      <w:r w:rsidRPr="00A07F27">
        <w:rPr>
          <w:rFonts w:ascii="Times New Roman" w:hAnsi="Times New Roman"/>
          <w:sz w:val="26"/>
          <w:szCs w:val="26"/>
        </w:rPr>
        <w:t>Зеленодольского</w:t>
      </w:r>
      <w:proofErr w:type="spellEnd"/>
      <w:r w:rsidRPr="00A07F27">
        <w:rPr>
          <w:rFonts w:ascii="Times New Roman" w:hAnsi="Times New Roman"/>
          <w:sz w:val="26"/>
          <w:szCs w:val="26"/>
        </w:rPr>
        <w:t xml:space="preserve"> муниципального района от 27.01.2009 года (далее</w:t>
      </w:r>
      <w:r>
        <w:rPr>
          <w:rFonts w:ascii="Times New Roman" w:hAnsi="Times New Roman"/>
          <w:sz w:val="26"/>
          <w:szCs w:val="26"/>
        </w:rPr>
        <w:t xml:space="preserve"> </w:t>
      </w:r>
      <w:r w:rsidRPr="00A07F27">
        <w:rPr>
          <w:rFonts w:ascii="Times New Roman" w:hAnsi="Times New Roman"/>
          <w:sz w:val="26"/>
          <w:szCs w:val="26"/>
        </w:rPr>
        <w:t>- Положение об отделе);</w:t>
      </w:r>
    </w:p>
    <w:p w:rsidR="002E79A8" w:rsidRPr="00351EB2" w:rsidRDefault="002E79A8" w:rsidP="002E79A8">
      <w:pPr>
        <w:spacing w:after="0" w:line="240" w:lineRule="auto"/>
        <w:jc w:val="both"/>
        <w:rPr>
          <w:rFonts w:ascii="Times New Roman" w:hAnsi="Times New Roman"/>
          <w:sz w:val="26"/>
          <w:szCs w:val="26"/>
        </w:rPr>
      </w:pPr>
      <w:r>
        <w:rPr>
          <w:rFonts w:ascii="Times New Roman" w:hAnsi="Times New Roman"/>
          <w:sz w:val="26"/>
          <w:szCs w:val="26"/>
        </w:rPr>
        <w:t xml:space="preserve">   </w:t>
      </w:r>
      <w:r w:rsidRPr="00A07F27">
        <w:rPr>
          <w:rFonts w:ascii="Times New Roman" w:hAnsi="Times New Roman"/>
          <w:sz w:val="26"/>
          <w:szCs w:val="26"/>
        </w:rPr>
        <w:t xml:space="preserve">- </w:t>
      </w:r>
      <w:r>
        <w:rPr>
          <w:rFonts w:ascii="Times New Roman" w:hAnsi="Times New Roman"/>
          <w:sz w:val="26"/>
          <w:szCs w:val="26"/>
        </w:rPr>
        <w:t xml:space="preserve">Положением о муниципальной службе </w:t>
      </w:r>
      <w:proofErr w:type="gramStart"/>
      <w:r>
        <w:rPr>
          <w:rFonts w:ascii="Times New Roman" w:hAnsi="Times New Roman"/>
          <w:sz w:val="26"/>
          <w:szCs w:val="26"/>
        </w:rPr>
        <w:t>в</w:t>
      </w:r>
      <w:proofErr w:type="gramEnd"/>
      <w:r>
        <w:rPr>
          <w:rFonts w:ascii="Times New Roman" w:hAnsi="Times New Roman"/>
          <w:sz w:val="26"/>
          <w:szCs w:val="26"/>
        </w:rPr>
        <w:t xml:space="preserve"> </w:t>
      </w:r>
      <w:proofErr w:type="gramStart"/>
      <w:r>
        <w:rPr>
          <w:rFonts w:ascii="Times New Roman" w:hAnsi="Times New Roman"/>
          <w:sz w:val="26"/>
          <w:szCs w:val="26"/>
        </w:rPr>
        <w:t>Зеленодольском</w:t>
      </w:r>
      <w:proofErr w:type="gramEnd"/>
      <w:r>
        <w:rPr>
          <w:rFonts w:ascii="Times New Roman" w:hAnsi="Times New Roman"/>
          <w:sz w:val="26"/>
          <w:szCs w:val="26"/>
        </w:rPr>
        <w:t xml:space="preserve"> муниципальном районе, утвержденным решением Совета </w:t>
      </w:r>
      <w:proofErr w:type="spellStart"/>
      <w:r w:rsidRPr="00A07F27">
        <w:rPr>
          <w:rFonts w:ascii="Times New Roman" w:hAnsi="Times New Roman"/>
          <w:sz w:val="26"/>
          <w:szCs w:val="26"/>
        </w:rPr>
        <w:t>Зеленодольского</w:t>
      </w:r>
      <w:proofErr w:type="spellEnd"/>
      <w:r w:rsidRPr="00A07F27">
        <w:rPr>
          <w:rFonts w:ascii="Times New Roman" w:hAnsi="Times New Roman"/>
          <w:sz w:val="26"/>
          <w:szCs w:val="26"/>
        </w:rPr>
        <w:t xml:space="preserve"> муниципального района</w:t>
      </w:r>
      <w:r>
        <w:rPr>
          <w:rFonts w:ascii="Times New Roman" w:hAnsi="Times New Roman"/>
          <w:sz w:val="26"/>
          <w:szCs w:val="26"/>
        </w:rPr>
        <w:t xml:space="preserve"> №240 от 12.10.2017</w:t>
      </w:r>
      <w:r w:rsidRPr="00A07F27">
        <w:rPr>
          <w:rFonts w:ascii="Times New Roman" w:hAnsi="Times New Roman"/>
          <w:sz w:val="26"/>
          <w:szCs w:val="26"/>
        </w:rPr>
        <w:t xml:space="preserve"> (далее – </w:t>
      </w:r>
      <w:r>
        <w:rPr>
          <w:rFonts w:ascii="Times New Roman" w:hAnsi="Times New Roman"/>
          <w:sz w:val="26"/>
          <w:szCs w:val="26"/>
        </w:rPr>
        <w:t>Положение о муниципальной службе).</w:t>
      </w:r>
    </w:p>
    <w:p w:rsidR="000E380F" w:rsidRPr="00E15233" w:rsidRDefault="000E380F" w:rsidP="00E0558C">
      <w:pPr>
        <w:tabs>
          <w:tab w:val="left" w:pos="1617"/>
        </w:tabs>
        <w:spacing w:after="0" w:line="240" w:lineRule="auto"/>
        <w:ind w:firstLine="709"/>
        <w:jc w:val="both"/>
        <w:rPr>
          <w:rFonts w:ascii="Times New Roman" w:hAnsi="Times New Roman" w:cs="Times New Roman"/>
          <w:sz w:val="26"/>
          <w:szCs w:val="26"/>
        </w:rPr>
      </w:pPr>
      <w:r w:rsidRPr="00E15233">
        <w:rPr>
          <w:rFonts w:ascii="Times New Roman" w:hAnsi="Times New Roman" w:cs="Times New Roman"/>
          <w:sz w:val="26"/>
          <w:szCs w:val="26"/>
        </w:rPr>
        <w:t>1.5. В настоящем Регламенте используются следующие термины и определения:</w:t>
      </w:r>
    </w:p>
    <w:p w:rsidR="000E380F" w:rsidRDefault="000E380F" w:rsidP="00B0411E">
      <w:pPr>
        <w:spacing w:after="0" w:line="240" w:lineRule="auto"/>
        <w:ind w:firstLine="709"/>
        <w:jc w:val="both"/>
        <w:rPr>
          <w:rFonts w:ascii="Times New Roman" w:hAnsi="Times New Roman" w:cs="Times New Roman"/>
          <w:sz w:val="26"/>
          <w:szCs w:val="26"/>
        </w:rPr>
      </w:pPr>
      <w:r>
        <w:rPr>
          <w:b/>
          <w:bCs/>
        </w:rPr>
        <w:t xml:space="preserve">- </w:t>
      </w:r>
      <w:r w:rsidRPr="00B0411E">
        <w:rPr>
          <w:rFonts w:ascii="Times New Roman" w:hAnsi="Times New Roman" w:cs="Times New Roman"/>
          <w:bCs/>
          <w:sz w:val="26"/>
          <w:szCs w:val="26"/>
        </w:rPr>
        <w:t>Договор</w:t>
      </w:r>
      <w:r>
        <w:rPr>
          <w:rFonts w:ascii="Times New Roman" w:hAnsi="Times New Roman" w:cs="Times New Roman"/>
          <w:bCs/>
          <w:sz w:val="26"/>
          <w:szCs w:val="26"/>
        </w:rPr>
        <w:t xml:space="preserve"> </w:t>
      </w:r>
      <w:r w:rsidRPr="00B0411E">
        <w:rPr>
          <w:rFonts w:ascii="Times New Roman" w:hAnsi="Times New Roman" w:cs="Times New Roman"/>
          <w:bCs/>
          <w:sz w:val="26"/>
          <w:szCs w:val="26"/>
        </w:rPr>
        <w:t>пожизненного</w:t>
      </w:r>
      <w:r>
        <w:rPr>
          <w:rFonts w:ascii="Times New Roman" w:hAnsi="Times New Roman" w:cs="Times New Roman"/>
          <w:bCs/>
          <w:sz w:val="26"/>
          <w:szCs w:val="26"/>
        </w:rPr>
        <w:t xml:space="preserve"> </w:t>
      </w:r>
      <w:r w:rsidRPr="00B0411E">
        <w:rPr>
          <w:rFonts w:ascii="Times New Roman" w:hAnsi="Times New Roman" w:cs="Times New Roman"/>
          <w:bCs/>
          <w:sz w:val="26"/>
          <w:szCs w:val="26"/>
        </w:rPr>
        <w:t>содержания с иждивением</w:t>
      </w:r>
      <w:r w:rsidRPr="00B0411E">
        <w:rPr>
          <w:rFonts w:ascii="Times New Roman" w:hAnsi="Times New Roman" w:cs="Times New Roman"/>
          <w:sz w:val="26"/>
          <w:szCs w:val="26"/>
        </w:rPr>
        <w:t xml:space="preserve"> — </w:t>
      </w:r>
      <w:hyperlink r:id="rId8" w:tooltip="Гражданско-правовой договор" w:history="1">
        <w:r w:rsidRPr="00B0411E">
          <w:rPr>
            <w:rStyle w:val="a7"/>
            <w:rFonts w:ascii="Times New Roman" w:hAnsi="Times New Roman"/>
            <w:color w:val="auto"/>
            <w:sz w:val="26"/>
            <w:szCs w:val="26"/>
            <w:u w:val="none"/>
          </w:rPr>
          <w:t>соглашение</w:t>
        </w:r>
      </w:hyperlink>
      <w:r w:rsidRPr="00B0411E">
        <w:rPr>
          <w:rFonts w:ascii="Times New Roman" w:hAnsi="Times New Roman" w:cs="Times New Roman"/>
          <w:sz w:val="26"/>
          <w:szCs w:val="26"/>
        </w:rPr>
        <w:t xml:space="preserve">, в соответствии с которым гражданин передает принадлежащее ему </w:t>
      </w:r>
      <w:hyperlink r:id="rId9" w:tooltip="Недвижимость" w:history="1">
        <w:r w:rsidRPr="00B0411E">
          <w:rPr>
            <w:rStyle w:val="a7"/>
            <w:rFonts w:ascii="Times New Roman" w:hAnsi="Times New Roman"/>
            <w:color w:val="auto"/>
            <w:sz w:val="26"/>
            <w:szCs w:val="26"/>
            <w:u w:val="none"/>
          </w:rPr>
          <w:t>недвижимое имущество</w:t>
        </w:r>
      </w:hyperlink>
      <w:r w:rsidRPr="00B0411E">
        <w:rPr>
          <w:rFonts w:ascii="Times New Roman" w:hAnsi="Times New Roman" w:cs="Times New Roman"/>
          <w:sz w:val="26"/>
          <w:szCs w:val="26"/>
        </w:rPr>
        <w:t xml:space="preserve"> в </w:t>
      </w:r>
      <w:hyperlink r:id="rId10" w:anchor=".D0.9F.D1.80.D0.B0.D0.B2.D0.BE_.D1.81.D0.BE.D0.B1.D1.81.D1.82.D0.B2.D0.B5.D0.BD.D0.BD.D0.BE.D1.81.D1.82.D0.B8" w:tooltip="Собственность" w:history="1">
        <w:r w:rsidRPr="00B0411E">
          <w:rPr>
            <w:rStyle w:val="a7"/>
            <w:rFonts w:ascii="Times New Roman" w:hAnsi="Times New Roman"/>
            <w:color w:val="auto"/>
            <w:sz w:val="26"/>
            <w:szCs w:val="26"/>
            <w:u w:val="none"/>
          </w:rPr>
          <w:t>собственность</w:t>
        </w:r>
      </w:hyperlink>
      <w:r>
        <w:t xml:space="preserve"> </w:t>
      </w:r>
      <w:hyperlink r:id="rId11" w:anchor=".D0.A1.D1.82.D0.BE.D1.80.D0.BE.D0.BD.D1.8B" w:tooltip="Договор ренты" w:history="1">
        <w:r w:rsidRPr="00B0411E">
          <w:rPr>
            <w:rStyle w:val="a7"/>
            <w:rFonts w:ascii="Times New Roman" w:hAnsi="Times New Roman"/>
            <w:color w:val="auto"/>
            <w:sz w:val="26"/>
            <w:szCs w:val="26"/>
            <w:u w:val="none"/>
          </w:rPr>
          <w:t>п</w:t>
        </w:r>
        <w:r>
          <w:rPr>
            <w:rStyle w:val="a7"/>
            <w:rFonts w:ascii="Times New Roman" w:hAnsi="Times New Roman"/>
            <w:color w:val="auto"/>
            <w:sz w:val="26"/>
            <w:szCs w:val="26"/>
            <w:u w:val="none"/>
          </w:rPr>
          <w:t>л</w:t>
        </w:r>
        <w:r w:rsidRPr="00B0411E">
          <w:rPr>
            <w:rStyle w:val="a7"/>
            <w:rFonts w:ascii="Times New Roman" w:hAnsi="Times New Roman"/>
            <w:color w:val="auto"/>
            <w:sz w:val="26"/>
            <w:szCs w:val="26"/>
            <w:u w:val="none"/>
          </w:rPr>
          <w:t>ательщика ренты</w:t>
        </w:r>
      </w:hyperlink>
      <w:r w:rsidRPr="00B0411E">
        <w:rPr>
          <w:rFonts w:ascii="Times New Roman" w:hAnsi="Times New Roman" w:cs="Times New Roman"/>
          <w:sz w:val="26"/>
          <w:szCs w:val="26"/>
        </w:rPr>
        <w:t>, а тот в свою очередь обязуется пожизненно содержать с иждивением гражданина и (или) указанного им третьего лица</w:t>
      </w:r>
      <w:r>
        <w:rPr>
          <w:rFonts w:ascii="Times New Roman" w:hAnsi="Times New Roman" w:cs="Times New Roman"/>
          <w:sz w:val="26"/>
          <w:szCs w:val="26"/>
        </w:rPr>
        <w:t>;</w:t>
      </w:r>
    </w:p>
    <w:p w:rsidR="000E380F" w:rsidRDefault="000E380F" w:rsidP="00B0411E">
      <w:pPr>
        <w:spacing w:after="0" w:line="240" w:lineRule="auto"/>
        <w:ind w:firstLine="709"/>
        <w:jc w:val="both"/>
        <w:rPr>
          <w:rFonts w:ascii="Times New Roman" w:hAnsi="Times New Roman" w:cs="Times New Roman"/>
          <w:iCs/>
          <w:sz w:val="26"/>
          <w:szCs w:val="26"/>
        </w:rPr>
      </w:pPr>
      <w:r w:rsidRPr="00B0411E">
        <w:rPr>
          <w:rFonts w:ascii="Times New Roman" w:hAnsi="Times New Roman" w:cs="Times New Roman"/>
          <w:sz w:val="26"/>
          <w:szCs w:val="26"/>
        </w:rPr>
        <w:t>- «</w:t>
      </w:r>
      <w:proofErr w:type="spellStart"/>
      <w:r w:rsidRPr="00B0411E">
        <w:rPr>
          <w:rFonts w:ascii="Times New Roman" w:hAnsi="Times New Roman" w:cs="Times New Roman"/>
          <w:sz w:val="26"/>
          <w:szCs w:val="26"/>
        </w:rPr>
        <w:t>рентодатель</w:t>
      </w:r>
      <w:proofErr w:type="spellEnd"/>
      <w:r w:rsidRPr="00B0411E">
        <w:rPr>
          <w:rFonts w:ascii="Times New Roman" w:hAnsi="Times New Roman" w:cs="Times New Roman"/>
          <w:sz w:val="26"/>
          <w:szCs w:val="26"/>
        </w:rPr>
        <w:t xml:space="preserve">» - </w:t>
      </w:r>
      <w:r w:rsidR="002E79ED">
        <w:rPr>
          <w:rFonts w:ascii="Times New Roman" w:hAnsi="Times New Roman" w:cs="Times New Roman"/>
          <w:iCs/>
          <w:sz w:val="26"/>
          <w:szCs w:val="26"/>
        </w:rPr>
        <w:t>плательщик ренты;</w:t>
      </w:r>
    </w:p>
    <w:p w:rsidR="002E79ED" w:rsidRPr="002E79ED" w:rsidRDefault="002E79ED" w:rsidP="00B0411E">
      <w:pPr>
        <w:spacing w:after="0" w:line="240" w:lineRule="auto"/>
        <w:ind w:firstLine="709"/>
        <w:jc w:val="both"/>
        <w:rPr>
          <w:rFonts w:ascii="Times New Roman" w:hAnsi="Times New Roman" w:cs="Times New Roman"/>
          <w:b/>
          <w:bCs/>
          <w:sz w:val="26"/>
          <w:szCs w:val="26"/>
        </w:rPr>
      </w:pPr>
      <w:proofErr w:type="gramStart"/>
      <w:r w:rsidRPr="002E79ED">
        <w:rPr>
          <w:rFonts w:ascii="Times New Roman" w:hAnsi="Times New Roman" w:cs="Times New Roman"/>
          <w:sz w:val="26"/>
          <w:szCs w:val="26"/>
        </w:rPr>
        <w:t>-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2E79ED">
        <w:rPr>
          <w:rFonts w:ascii="Times New Roman" w:hAnsi="Times New Roman" w:cs="Times New Roman"/>
          <w:sz w:val="26"/>
          <w:szCs w:val="26"/>
        </w:rPr>
        <w:t xml:space="preserve">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6"/>
          <w:szCs w:val="26"/>
        </w:rPr>
        <w:t>.</w:t>
      </w:r>
    </w:p>
    <w:p w:rsidR="000E380F" w:rsidRPr="00B0411E" w:rsidRDefault="000E380F" w:rsidP="00B0411E">
      <w:pPr>
        <w:spacing w:after="0" w:line="240" w:lineRule="auto"/>
        <w:ind w:firstLine="709"/>
        <w:jc w:val="both"/>
        <w:rPr>
          <w:rFonts w:ascii="Times New Roman" w:hAnsi="Times New Roman" w:cs="Times New Roman"/>
          <w:b/>
          <w:bCs/>
          <w:sz w:val="26"/>
          <w:szCs w:val="26"/>
        </w:rPr>
      </w:pPr>
    </w:p>
    <w:p w:rsidR="000E380F" w:rsidRDefault="000E380F" w:rsidP="00E0558C">
      <w:pPr>
        <w:spacing w:after="0" w:line="240" w:lineRule="auto"/>
        <w:ind w:firstLine="709"/>
        <w:jc w:val="center"/>
        <w:rPr>
          <w:rFonts w:ascii="Times New Roman" w:hAnsi="Times New Roman" w:cs="Times New Roman"/>
          <w:b/>
          <w:bCs/>
          <w:sz w:val="26"/>
          <w:szCs w:val="26"/>
        </w:rPr>
      </w:pPr>
    </w:p>
    <w:p w:rsidR="000E380F" w:rsidRDefault="000E380F" w:rsidP="00E0558C">
      <w:pPr>
        <w:spacing w:after="0" w:line="240" w:lineRule="auto"/>
        <w:ind w:firstLine="709"/>
        <w:jc w:val="center"/>
        <w:rPr>
          <w:rFonts w:ascii="Times New Roman" w:hAnsi="Times New Roman" w:cs="Times New Roman"/>
          <w:b/>
          <w:bCs/>
          <w:sz w:val="28"/>
          <w:szCs w:val="28"/>
        </w:rPr>
      </w:pPr>
      <w:r w:rsidRPr="009E3A43">
        <w:rPr>
          <w:rFonts w:ascii="Times New Roman" w:hAnsi="Times New Roman" w:cs="Times New Roman"/>
          <w:b/>
          <w:bCs/>
          <w:sz w:val="26"/>
          <w:szCs w:val="26"/>
        </w:rPr>
        <w:t xml:space="preserve">2. Стандарт </w:t>
      </w:r>
      <w:r>
        <w:rPr>
          <w:rFonts w:ascii="Times New Roman" w:hAnsi="Times New Roman" w:cs="Times New Roman"/>
          <w:b/>
          <w:bCs/>
          <w:sz w:val="26"/>
          <w:szCs w:val="26"/>
        </w:rPr>
        <w:t xml:space="preserve">предоставления </w:t>
      </w:r>
      <w:r w:rsidRPr="009E3A43">
        <w:rPr>
          <w:rFonts w:ascii="Times New Roman" w:hAnsi="Times New Roman" w:cs="Times New Roman"/>
          <w:b/>
          <w:bCs/>
          <w:sz w:val="26"/>
          <w:szCs w:val="26"/>
        </w:rPr>
        <w:t>государственно</w:t>
      </w:r>
      <w:r w:rsidRPr="009E3A43">
        <w:rPr>
          <w:rFonts w:ascii="Times New Roman" w:hAnsi="Times New Roman" w:cs="Times New Roman"/>
          <w:b/>
          <w:bCs/>
          <w:sz w:val="28"/>
          <w:szCs w:val="28"/>
        </w:rPr>
        <w:t>й услуги</w:t>
      </w:r>
    </w:p>
    <w:p w:rsidR="000E380F" w:rsidRPr="00F52722" w:rsidRDefault="000E380F" w:rsidP="008F2B90">
      <w:pPr>
        <w:spacing w:after="0" w:line="240" w:lineRule="auto"/>
        <w:ind w:firstLine="709"/>
        <w:jc w:val="center"/>
        <w:rPr>
          <w:rFonts w:ascii="Times New Roman" w:hAnsi="Times New Roman" w:cs="Times New Roman"/>
          <w:b/>
          <w:bCs/>
          <w:sz w:val="28"/>
          <w:szCs w:val="28"/>
        </w:rPr>
      </w:pPr>
    </w:p>
    <w:tbl>
      <w:tblPr>
        <w:tblW w:w="10059"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567"/>
        <w:gridCol w:w="5633"/>
        <w:gridCol w:w="1859"/>
      </w:tblGrid>
      <w:tr w:rsidR="000E380F" w:rsidRPr="00443E47">
        <w:trPr>
          <w:tblCellSpacing w:w="0" w:type="dxa"/>
        </w:trPr>
        <w:tc>
          <w:tcPr>
            <w:tcW w:w="2567" w:type="dxa"/>
            <w:tcBorders>
              <w:top w:val="outset" w:sz="6" w:space="0" w:color="auto"/>
              <w:bottom w:val="outset" w:sz="6" w:space="0" w:color="auto"/>
              <w:right w:val="outset" w:sz="6" w:space="0" w:color="auto"/>
            </w:tcBorders>
            <w:vAlign w:val="center"/>
          </w:tcPr>
          <w:p w:rsidR="000E380F" w:rsidRPr="00F52722" w:rsidRDefault="000E380F" w:rsidP="001A059C">
            <w:pPr>
              <w:spacing w:after="0" w:line="240" w:lineRule="auto"/>
              <w:ind w:firstLine="142"/>
              <w:jc w:val="center"/>
              <w:rPr>
                <w:rFonts w:ascii="Times New Roman" w:hAnsi="Times New Roman" w:cs="Times New Roman"/>
                <w:sz w:val="21"/>
                <w:szCs w:val="21"/>
              </w:rPr>
            </w:pPr>
            <w:r w:rsidRPr="00F52722">
              <w:rPr>
                <w:rFonts w:ascii="Times New Roman" w:hAnsi="Times New Roman" w:cs="Times New Roman"/>
                <w:sz w:val="21"/>
                <w:szCs w:val="21"/>
              </w:rPr>
              <w:t>Наименование требования стандарта</w:t>
            </w:r>
          </w:p>
        </w:tc>
        <w:tc>
          <w:tcPr>
            <w:tcW w:w="5633" w:type="dxa"/>
            <w:tcBorders>
              <w:top w:val="outset" w:sz="6" w:space="0" w:color="auto"/>
              <w:left w:val="outset" w:sz="6" w:space="0" w:color="auto"/>
              <w:bottom w:val="outset" w:sz="6" w:space="0" w:color="auto"/>
              <w:right w:val="outset" w:sz="6" w:space="0" w:color="auto"/>
            </w:tcBorders>
            <w:vAlign w:val="center"/>
          </w:tcPr>
          <w:p w:rsidR="000E380F" w:rsidRPr="00F52722" w:rsidRDefault="000E380F" w:rsidP="001A059C">
            <w:pPr>
              <w:spacing w:after="0" w:line="240" w:lineRule="auto"/>
              <w:ind w:firstLine="142"/>
              <w:jc w:val="center"/>
              <w:rPr>
                <w:rFonts w:ascii="Times New Roman" w:hAnsi="Times New Roman" w:cs="Times New Roman"/>
                <w:sz w:val="21"/>
                <w:szCs w:val="21"/>
              </w:rPr>
            </w:pPr>
            <w:r w:rsidRPr="00F52722">
              <w:rPr>
                <w:rFonts w:ascii="Times New Roman" w:hAnsi="Times New Roman" w:cs="Times New Roman"/>
                <w:sz w:val="21"/>
                <w:szCs w:val="21"/>
              </w:rPr>
              <w:t>Содержание требования стандарта</w:t>
            </w:r>
          </w:p>
        </w:tc>
        <w:tc>
          <w:tcPr>
            <w:tcW w:w="1859" w:type="dxa"/>
            <w:tcBorders>
              <w:top w:val="outset" w:sz="6" w:space="0" w:color="auto"/>
              <w:left w:val="outset" w:sz="6" w:space="0" w:color="auto"/>
              <w:bottom w:val="outset" w:sz="6" w:space="0" w:color="auto"/>
            </w:tcBorders>
            <w:vAlign w:val="center"/>
          </w:tcPr>
          <w:p w:rsidR="000E380F" w:rsidRPr="00F52722" w:rsidRDefault="000E380F" w:rsidP="001A059C">
            <w:pPr>
              <w:spacing w:after="0" w:line="240" w:lineRule="auto"/>
              <w:ind w:firstLine="142"/>
              <w:jc w:val="center"/>
              <w:rPr>
                <w:rFonts w:ascii="Times New Roman" w:hAnsi="Times New Roman" w:cs="Times New Roman"/>
                <w:sz w:val="21"/>
                <w:szCs w:val="21"/>
              </w:rPr>
            </w:pPr>
            <w:r w:rsidRPr="00F52722">
              <w:rPr>
                <w:rFonts w:ascii="Times New Roman" w:hAnsi="Times New Roman" w:cs="Times New Roman"/>
                <w:sz w:val="21"/>
                <w:szCs w:val="21"/>
              </w:rPr>
              <w:t>Нормативный акт, устанавливающий государственную услугу или требование</w:t>
            </w: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F52722" w:rsidRDefault="000E380F" w:rsidP="001A059C">
            <w:pPr>
              <w:spacing w:after="0" w:line="240" w:lineRule="auto"/>
              <w:ind w:firstLine="142"/>
              <w:jc w:val="both"/>
              <w:rPr>
                <w:rFonts w:ascii="Times New Roman" w:hAnsi="Times New Roman" w:cs="Times New Roman"/>
                <w:sz w:val="21"/>
                <w:szCs w:val="21"/>
              </w:rPr>
            </w:pPr>
            <w:r w:rsidRPr="00F52722">
              <w:rPr>
                <w:rFonts w:ascii="Times New Roman" w:hAnsi="Times New Roman" w:cs="Times New Roman"/>
                <w:sz w:val="21"/>
                <w:szCs w:val="21"/>
              </w:rPr>
              <w:t>2.1. Наименование услуги</w:t>
            </w:r>
          </w:p>
        </w:tc>
        <w:tc>
          <w:tcPr>
            <w:tcW w:w="5633" w:type="dxa"/>
            <w:tcBorders>
              <w:top w:val="outset" w:sz="6" w:space="0" w:color="auto"/>
              <w:left w:val="outset" w:sz="6" w:space="0" w:color="auto"/>
              <w:bottom w:val="outset" w:sz="6" w:space="0" w:color="auto"/>
              <w:right w:val="outset" w:sz="6" w:space="0" w:color="auto"/>
            </w:tcBorders>
          </w:tcPr>
          <w:p w:rsidR="000E380F" w:rsidRPr="00F52722" w:rsidRDefault="000E380F" w:rsidP="00AA7B6D">
            <w:pPr>
              <w:spacing w:after="0" w:line="240" w:lineRule="auto"/>
              <w:ind w:firstLine="142"/>
              <w:jc w:val="both"/>
              <w:rPr>
                <w:rFonts w:ascii="Times New Roman" w:hAnsi="Times New Roman" w:cs="Times New Roman"/>
                <w:sz w:val="21"/>
                <w:szCs w:val="21"/>
              </w:rPr>
            </w:pPr>
            <w:r w:rsidRPr="00443E47">
              <w:rPr>
                <w:rStyle w:val="a4"/>
                <w:rFonts w:ascii="Times New Roman" w:hAnsi="Times New Roman"/>
                <w:b w:val="0"/>
                <w:sz w:val="21"/>
                <w:szCs w:val="21"/>
              </w:rPr>
              <w:t>Разрешение на заключение договора пожизненной ренты в интересах подопечного</w:t>
            </w:r>
          </w:p>
        </w:tc>
        <w:tc>
          <w:tcPr>
            <w:tcW w:w="1859" w:type="dxa"/>
            <w:tcBorders>
              <w:top w:val="outset" w:sz="6" w:space="0" w:color="auto"/>
              <w:left w:val="outset" w:sz="6" w:space="0" w:color="auto"/>
              <w:bottom w:val="outset" w:sz="6" w:space="0" w:color="auto"/>
            </w:tcBorders>
          </w:tcPr>
          <w:p w:rsidR="000E380F" w:rsidRPr="00F52722" w:rsidRDefault="000E380F" w:rsidP="00EB2B6E">
            <w:pPr>
              <w:spacing w:after="0" w:line="240" w:lineRule="auto"/>
              <w:ind w:firstLine="35"/>
              <w:rPr>
                <w:rFonts w:ascii="Times New Roman" w:hAnsi="Times New Roman" w:cs="Times New Roman"/>
                <w:sz w:val="21"/>
                <w:szCs w:val="21"/>
              </w:rPr>
            </w:pPr>
            <w:r w:rsidRPr="00F52722">
              <w:rPr>
                <w:rFonts w:ascii="Times New Roman" w:hAnsi="Times New Roman" w:cs="Times New Roman"/>
                <w:sz w:val="21"/>
                <w:szCs w:val="21"/>
              </w:rPr>
              <w:t>ГК</w:t>
            </w:r>
            <w:r>
              <w:rPr>
                <w:rFonts w:ascii="Times New Roman" w:hAnsi="Times New Roman" w:cs="Times New Roman"/>
                <w:sz w:val="21"/>
                <w:szCs w:val="21"/>
              </w:rPr>
              <w:t xml:space="preserve"> РФ</w:t>
            </w:r>
            <w:r w:rsidRPr="00F52722">
              <w:rPr>
                <w:rFonts w:ascii="Times New Roman" w:hAnsi="Times New Roman" w:cs="Times New Roman"/>
                <w:sz w:val="21"/>
                <w:szCs w:val="21"/>
              </w:rPr>
              <w:t>;</w:t>
            </w:r>
            <w:r w:rsidR="000577A9">
              <w:rPr>
                <w:rFonts w:ascii="Times New Roman" w:hAnsi="Times New Roman" w:cs="Times New Roman"/>
                <w:sz w:val="21"/>
                <w:szCs w:val="21"/>
              </w:rPr>
              <w:t xml:space="preserve"> </w:t>
            </w:r>
            <w:r w:rsidRPr="00F52722">
              <w:rPr>
                <w:rFonts w:ascii="Times New Roman" w:hAnsi="Times New Roman" w:cs="Times New Roman"/>
                <w:sz w:val="21"/>
                <w:szCs w:val="21"/>
              </w:rPr>
              <w:t>Федеральн</w:t>
            </w:r>
            <w:r>
              <w:rPr>
                <w:rFonts w:ascii="Times New Roman" w:hAnsi="Times New Roman" w:cs="Times New Roman"/>
                <w:sz w:val="21"/>
                <w:szCs w:val="21"/>
              </w:rPr>
              <w:t>ый</w:t>
            </w:r>
            <w:r w:rsidRPr="00F52722">
              <w:rPr>
                <w:rFonts w:ascii="Times New Roman" w:hAnsi="Times New Roman" w:cs="Times New Roman"/>
                <w:sz w:val="21"/>
                <w:szCs w:val="21"/>
              </w:rPr>
              <w:t xml:space="preserve"> закон №48-ФЗ;</w:t>
            </w:r>
          </w:p>
          <w:p w:rsidR="000E380F" w:rsidRPr="00F52722" w:rsidRDefault="000E380F" w:rsidP="00EB2B6E">
            <w:pPr>
              <w:spacing w:after="0" w:line="240" w:lineRule="auto"/>
              <w:ind w:firstLine="35"/>
              <w:jc w:val="both"/>
              <w:rPr>
                <w:rFonts w:ascii="Times New Roman" w:hAnsi="Times New Roman" w:cs="Times New Roman"/>
                <w:sz w:val="21"/>
                <w:szCs w:val="21"/>
              </w:rPr>
            </w:pPr>
            <w:r w:rsidRPr="00F52722">
              <w:rPr>
                <w:rFonts w:ascii="Times New Roman" w:hAnsi="Times New Roman" w:cs="Times New Roman"/>
                <w:sz w:val="21"/>
                <w:szCs w:val="21"/>
              </w:rPr>
              <w:t>Закон РТ №8-ЗРТ</w:t>
            </w: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9E3A43" w:rsidRDefault="000E380F"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2.2. Наименование органа, </w:t>
            </w:r>
            <w:r>
              <w:rPr>
                <w:rFonts w:ascii="Times New Roman" w:hAnsi="Times New Roman" w:cs="Times New Roman"/>
                <w:sz w:val="21"/>
                <w:szCs w:val="21"/>
              </w:rPr>
              <w:t xml:space="preserve">непосредственно </w:t>
            </w:r>
            <w:r w:rsidRPr="009E3A43">
              <w:rPr>
                <w:rFonts w:ascii="Times New Roman" w:hAnsi="Times New Roman" w:cs="Times New Roman"/>
                <w:sz w:val="21"/>
                <w:szCs w:val="21"/>
              </w:rPr>
              <w:t>предоставляющего услугу</w:t>
            </w:r>
          </w:p>
        </w:tc>
        <w:tc>
          <w:tcPr>
            <w:tcW w:w="5633" w:type="dxa"/>
            <w:tcBorders>
              <w:top w:val="outset" w:sz="6" w:space="0" w:color="auto"/>
              <w:left w:val="outset" w:sz="6" w:space="0" w:color="auto"/>
              <w:bottom w:val="outset" w:sz="6" w:space="0" w:color="auto"/>
              <w:right w:val="outset" w:sz="6" w:space="0" w:color="auto"/>
            </w:tcBorders>
          </w:tcPr>
          <w:p w:rsidR="000E380F" w:rsidRPr="00F52722" w:rsidRDefault="000E380F" w:rsidP="001A059C">
            <w:pPr>
              <w:spacing w:after="0" w:line="240" w:lineRule="auto"/>
              <w:ind w:firstLine="142"/>
              <w:jc w:val="both"/>
              <w:rPr>
                <w:rFonts w:ascii="Times New Roman" w:hAnsi="Times New Roman" w:cs="Times New Roman"/>
                <w:sz w:val="21"/>
                <w:szCs w:val="21"/>
              </w:rPr>
            </w:pPr>
            <w:r w:rsidRPr="00F52722">
              <w:rPr>
                <w:rFonts w:ascii="Times New Roman" w:hAnsi="Times New Roman" w:cs="Times New Roman"/>
                <w:sz w:val="21"/>
                <w:szCs w:val="21"/>
              </w:rPr>
              <w:t xml:space="preserve">Исполнительный комитет </w:t>
            </w:r>
            <w:proofErr w:type="spellStart"/>
            <w:r>
              <w:rPr>
                <w:rFonts w:ascii="Times New Roman" w:hAnsi="Times New Roman" w:cs="Times New Roman"/>
                <w:sz w:val="21"/>
                <w:szCs w:val="21"/>
              </w:rPr>
              <w:t>Зеленодольского</w:t>
            </w:r>
            <w:proofErr w:type="spellEnd"/>
            <w:r>
              <w:rPr>
                <w:rFonts w:ascii="Times New Roman" w:hAnsi="Times New Roman" w:cs="Times New Roman"/>
                <w:sz w:val="21"/>
                <w:szCs w:val="21"/>
              </w:rPr>
              <w:t xml:space="preserve"> </w:t>
            </w:r>
            <w:r w:rsidRPr="00F52722">
              <w:rPr>
                <w:rFonts w:ascii="Times New Roman" w:hAnsi="Times New Roman" w:cs="Times New Roman"/>
                <w:sz w:val="21"/>
                <w:szCs w:val="21"/>
              </w:rPr>
              <w:t>муниципального об</w:t>
            </w:r>
            <w:r>
              <w:rPr>
                <w:rFonts w:ascii="Times New Roman" w:hAnsi="Times New Roman" w:cs="Times New Roman"/>
                <w:sz w:val="21"/>
                <w:szCs w:val="21"/>
              </w:rPr>
              <w:t>разования Республики Татарстан</w:t>
            </w:r>
          </w:p>
        </w:tc>
        <w:tc>
          <w:tcPr>
            <w:tcW w:w="1859" w:type="dxa"/>
            <w:tcBorders>
              <w:top w:val="outset" w:sz="6" w:space="0" w:color="auto"/>
              <w:left w:val="outset" w:sz="6" w:space="0" w:color="auto"/>
              <w:bottom w:val="outset" w:sz="6" w:space="0" w:color="auto"/>
            </w:tcBorders>
          </w:tcPr>
          <w:p w:rsidR="000E380F" w:rsidRDefault="000E380F" w:rsidP="00EB2B6E">
            <w:pPr>
              <w:spacing w:after="0" w:line="240" w:lineRule="auto"/>
              <w:ind w:firstLine="35"/>
              <w:jc w:val="both"/>
              <w:rPr>
                <w:rFonts w:ascii="Times New Roman" w:hAnsi="Times New Roman" w:cs="Times New Roman"/>
                <w:sz w:val="21"/>
                <w:szCs w:val="21"/>
              </w:rPr>
            </w:pPr>
            <w:r>
              <w:rPr>
                <w:rFonts w:ascii="Times New Roman" w:hAnsi="Times New Roman" w:cs="Times New Roman"/>
                <w:sz w:val="21"/>
                <w:szCs w:val="21"/>
              </w:rPr>
              <w:t>Устав,</w:t>
            </w:r>
          </w:p>
          <w:p w:rsidR="000E380F" w:rsidRPr="00F52722" w:rsidRDefault="000E380F" w:rsidP="00EB2B6E">
            <w:pPr>
              <w:spacing w:after="0" w:line="240" w:lineRule="auto"/>
              <w:ind w:firstLine="35"/>
              <w:jc w:val="both"/>
              <w:rPr>
                <w:rFonts w:ascii="Times New Roman" w:hAnsi="Times New Roman" w:cs="Times New Roman"/>
                <w:sz w:val="21"/>
                <w:szCs w:val="21"/>
              </w:rPr>
            </w:pPr>
            <w:r w:rsidRPr="00F52722">
              <w:rPr>
                <w:rFonts w:ascii="Times New Roman" w:hAnsi="Times New Roman" w:cs="Times New Roman"/>
                <w:sz w:val="21"/>
                <w:szCs w:val="21"/>
              </w:rPr>
              <w:t>Закон РТ №7-ЗРТ</w:t>
            </w: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9E3A43" w:rsidRDefault="000E380F"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2.3. </w:t>
            </w:r>
            <w:r>
              <w:rPr>
                <w:rFonts w:ascii="Times New Roman" w:hAnsi="Times New Roman" w:cs="Times New Roman"/>
                <w:sz w:val="21"/>
                <w:szCs w:val="21"/>
              </w:rPr>
              <w:t>Описание р</w:t>
            </w:r>
            <w:r w:rsidRPr="00705C5B">
              <w:rPr>
                <w:rFonts w:ascii="Times New Roman" w:hAnsi="Times New Roman" w:cs="Times New Roman"/>
                <w:sz w:val="21"/>
                <w:szCs w:val="21"/>
              </w:rPr>
              <w:t>езультат</w:t>
            </w:r>
            <w:r>
              <w:rPr>
                <w:rFonts w:ascii="Times New Roman" w:hAnsi="Times New Roman" w:cs="Times New Roman"/>
                <w:sz w:val="21"/>
                <w:szCs w:val="21"/>
              </w:rPr>
              <w:t xml:space="preserve">а предоставления </w:t>
            </w:r>
            <w:r w:rsidRPr="00705C5B">
              <w:rPr>
                <w:rFonts w:ascii="Times New Roman" w:hAnsi="Times New Roman" w:cs="Times New Roman"/>
                <w:sz w:val="21"/>
                <w:szCs w:val="21"/>
              </w:rPr>
              <w:t>услуги</w:t>
            </w:r>
          </w:p>
        </w:tc>
        <w:tc>
          <w:tcPr>
            <w:tcW w:w="5633" w:type="dxa"/>
            <w:tcBorders>
              <w:top w:val="outset" w:sz="6" w:space="0" w:color="auto"/>
              <w:left w:val="outset" w:sz="6" w:space="0" w:color="auto"/>
              <w:bottom w:val="outset" w:sz="6" w:space="0" w:color="auto"/>
              <w:right w:val="outset" w:sz="6" w:space="0" w:color="auto"/>
            </w:tcBorders>
          </w:tcPr>
          <w:p w:rsidR="000E380F" w:rsidRPr="00F52722" w:rsidRDefault="000E380F" w:rsidP="00323D16">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 xml:space="preserve">Постановление </w:t>
            </w:r>
            <w:r w:rsidRPr="00F52722">
              <w:rPr>
                <w:rFonts w:ascii="Times New Roman" w:hAnsi="Times New Roman" w:cs="Times New Roman"/>
                <w:sz w:val="21"/>
                <w:szCs w:val="21"/>
              </w:rPr>
              <w:t xml:space="preserve">о разрешении </w:t>
            </w:r>
            <w:r w:rsidRPr="00443E47">
              <w:rPr>
                <w:rStyle w:val="a4"/>
                <w:rFonts w:ascii="Times New Roman" w:hAnsi="Times New Roman"/>
                <w:b w:val="0"/>
                <w:sz w:val="21"/>
                <w:szCs w:val="21"/>
              </w:rPr>
              <w:t>на заключение договора пожизненной ренты в интересах подопечного</w:t>
            </w:r>
            <w:r>
              <w:rPr>
                <w:rStyle w:val="a4"/>
                <w:rFonts w:ascii="Times New Roman" w:hAnsi="Times New Roman"/>
                <w:b w:val="0"/>
                <w:sz w:val="21"/>
                <w:szCs w:val="21"/>
              </w:rPr>
              <w:t xml:space="preserve"> либо отказ </w:t>
            </w:r>
            <w:r w:rsidRPr="00740160">
              <w:rPr>
                <w:rFonts w:ascii="Times New Roman" w:hAnsi="Times New Roman" w:cs="Times New Roman"/>
                <w:sz w:val="21"/>
                <w:szCs w:val="21"/>
              </w:rPr>
              <w:t>в выдаче разрешении на заключение договора пожизненной ренты в интересах подопечного</w:t>
            </w:r>
          </w:p>
        </w:tc>
        <w:tc>
          <w:tcPr>
            <w:tcW w:w="1859" w:type="dxa"/>
            <w:tcBorders>
              <w:top w:val="outset" w:sz="6" w:space="0" w:color="auto"/>
              <w:left w:val="outset" w:sz="6" w:space="0" w:color="auto"/>
              <w:bottom w:val="outset" w:sz="6" w:space="0" w:color="auto"/>
            </w:tcBorders>
          </w:tcPr>
          <w:p w:rsidR="000E380F" w:rsidRPr="00F52722" w:rsidRDefault="000E380F" w:rsidP="00EB2B6E">
            <w:pPr>
              <w:spacing w:after="0" w:line="240" w:lineRule="auto"/>
              <w:ind w:firstLine="35"/>
              <w:jc w:val="both"/>
              <w:rPr>
                <w:rFonts w:ascii="Times New Roman" w:hAnsi="Times New Roman" w:cs="Times New Roman"/>
                <w:sz w:val="21"/>
                <w:szCs w:val="21"/>
              </w:rPr>
            </w:pPr>
            <w:r w:rsidRPr="00F52722">
              <w:rPr>
                <w:rFonts w:ascii="Times New Roman" w:hAnsi="Times New Roman" w:cs="Times New Roman"/>
                <w:sz w:val="21"/>
                <w:szCs w:val="21"/>
              </w:rPr>
              <w:t>ГК;</w:t>
            </w:r>
          </w:p>
          <w:p w:rsidR="000E380F" w:rsidRPr="00F52722" w:rsidRDefault="000E380F" w:rsidP="00EB2B6E">
            <w:pPr>
              <w:spacing w:after="0" w:line="240" w:lineRule="auto"/>
              <w:ind w:firstLine="35"/>
              <w:jc w:val="both"/>
              <w:rPr>
                <w:rFonts w:ascii="Times New Roman" w:hAnsi="Times New Roman" w:cs="Times New Roman"/>
                <w:sz w:val="21"/>
                <w:szCs w:val="21"/>
              </w:rPr>
            </w:pPr>
            <w:r w:rsidRPr="00F52722">
              <w:rPr>
                <w:rFonts w:ascii="Times New Roman" w:hAnsi="Times New Roman" w:cs="Times New Roman"/>
                <w:sz w:val="21"/>
                <w:szCs w:val="21"/>
              </w:rPr>
              <w:t>Федеральн</w:t>
            </w:r>
            <w:r w:rsidR="000577A9">
              <w:rPr>
                <w:rFonts w:ascii="Times New Roman" w:hAnsi="Times New Roman" w:cs="Times New Roman"/>
                <w:sz w:val="21"/>
                <w:szCs w:val="21"/>
              </w:rPr>
              <w:t>ый</w:t>
            </w:r>
            <w:r w:rsidRPr="00F52722">
              <w:rPr>
                <w:rFonts w:ascii="Times New Roman" w:hAnsi="Times New Roman" w:cs="Times New Roman"/>
                <w:sz w:val="21"/>
                <w:szCs w:val="21"/>
              </w:rPr>
              <w:t xml:space="preserve"> закон №</w:t>
            </w:r>
            <w:r w:rsidR="000577A9">
              <w:rPr>
                <w:rFonts w:ascii="Times New Roman" w:hAnsi="Times New Roman" w:cs="Times New Roman"/>
                <w:sz w:val="21"/>
                <w:szCs w:val="21"/>
              </w:rPr>
              <w:t xml:space="preserve"> </w:t>
            </w:r>
            <w:r w:rsidRPr="00F52722">
              <w:rPr>
                <w:rFonts w:ascii="Times New Roman" w:hAnsi="Times New Roman" w:cs="Times New Roman"/>
                <w:sz w:val="21"/>
                <w:szCs w:val="21"/>
              </w:rPr>
              <w:t>48-ФЗ;</w:t>
            </w:r>
          </w:p>
          <w:p w:rsidR="000E380F" w:rsidRPr="00F52722" w:rsidRDefault="000577A9" w:rsidP="00EB2B6E">
            <w:pPr>
              <w:spacing w:after="0" w:line="240" w:lineRule="auto"/>
              <w:ind w:firstLine="35"/>
              <w:jc w:val="both"/>
              <w:rPr>
                <w:rFonts w:ascii="Times New Roman" w:hAnsi="Times New Roman" w:cs="Times New Roman"/>
                <w:sz w:val="21"/>
                <w:szCs w:val="21"/>
              </w:rPr>
            </w:pPr>
            <w:r>
              <w:rPr>
                <w:rFonts w:ascii="Times New Roman" w:hAnsi="Times New Roman" w:cs="Times New Roman"/>
                <w:sz w:val="21"/>
                <w:szCs w:val="21"/>
              </w:rPr>
              <w:t>Закон</w:t>
            </w:r>
            <w:r w:rsidR="000E380F" w:rsidRPr="00F52722">
              <w:rPr>
                <w:rFonts w:ascii="Times New Roman" w:hAnsi="Times New Roman" w:cs="Times New Roman"/>
                <w:sz w:val="21"/>
                <w:szCs w:val="21"/>
              </w:rPr>
              <w:t xml:space="preserve"> РТ №</w:t>
            </w:r>
            <w:r>
              <w:rPr>
                <w:rFonts w:ascii="Times New Roman" w:hAnsi="Times New Roman" w:cs="Times New Roman"/>
                <w:sz w:val="21"/>
                <w:szCs w:val="21"/>
              </w:rPr>
              <w:t xml:space="preserve"> </w:t>
            </w:r>
            <w:r w:rsidR="000E380F" w:rsidRPr="00F52722">
              <w:rPr>
                <w:rFonts w:ascii="Times New Roman" w:hAnsi="Times New Roman" w:cs="Times New Roman"/>
                <w:sz w:val="21"/>
                <w:szCs w:val="21"/>
              </w:rPr>
              <w:t>8-ЗРТ</w:t>
            </w:r>
          </w:p>
        </w:tc>
      </w:tr>
      <w:tr w:rsidR="000E380F" w:rsidRPr="00443E47" w:rsidTr="00BC5BAE">
        <w:trPr>
          <w:trHeight w:val="2460"/>
          <w:tblCellSpacing w:w="0" w:type="dxa"/>
        </w:trPr>
        <w:tc>
          <w:tcPr>
            <w:tcW w:w="2567" w:type="dxa"/>
            <w:tcBorders>
              <w:top w:val="outset" w:sz="6" w:space="0" w:color="auto"/>
              <w:bottom w:val="outset" w:sz="6" w:space="0" w:color="auto"/>
              <w:right w:val="outset" w:sz="6" w:space="0" w:color="auto"/>
            </w:tcBorders>
          </w:tcPr>
          <w:p w:rsidR="000E380F" w:rsidRPr="00F52722" w:rsidRDefault="000E380F" w:rsidP="001A059C">
            <w:pPr>
              <w:spacing w:after="0" w:line="240" w:lineRule="auto"/>
              <w:ind w:firstLine="142"/>
              <w:jc w:val="both"/>
              <w:rPr>
                <w:rFonts w:ascii="Times New Roman" w:hAnsi="Times New Roman" w:cs="Times New Roman"/>
                <w:sz w:val="21"/>
                <w:szCs w:val="21"/>
              </w:rPr>
            </w:pPr>
            <w:r w:rsidRPr="00F52722">
              <w:rPr>
                <w:rFonts w:ascii="Times New Roman" w:hAnsi="Times New Roman" w:cs="Times New Roman"/>
                <w:sz w:val="21"/>
                <w:szCs w:val="21"/>
              </w:rPr>
              <w:lastRenderedPageBreak/>
              <w:t>2.4. Срок предоставления услуги</w:t>
            </w:r>
          </w:p>
        </w:tc>
        <w:tc>
          <w:tcPr>
            <w:tcW w:w="5633" w:type="dxa"/>
            <w:tcBorders>
              <w:top w:val="outset" w:sz="6" w:space="0" w:color="auto"/>
              <w:left w:val="outset" w:sz="6" w:space="0" w:color="auto"/>
              <w:bottom w:val="outset" w:sz="6" w:space="0" w:color="auto"/>
              <w:right w:val="outset" w:sz="6" w:space="0" w:color="auto"/>
            </w:tcBorders>
          </w:tcPr>
          <w:p w:rsidR="000E380F" w:rsidRPr="00F52722" w:rsidRDefault="000E380F" w:rsidP="001A059C">
            <w:pPr>
              <w:spacing w:after="0" w:line="240" w:lineRule="auto"/>
              <w:ind w:firstLine="142"/>
              <w:jc w:val="both"/>
              <w:rPr>
                <w:rFonts w:ascii="Times New Roman" w:hAnsi="Times New Roman" w:cs="Times New Roman"/>
                <w:sz w:val="21"/>
                <w:szCs w:val="21"/>
              </w:rPr>
            </w:pPr>
            <w:r w:rsidRPr="00F52722">
              <w:rPr>
                <w:rFonts w:ascii="Times New Roman" w:hAnsi="Times New Roman" w:cs="Times New Roman"/>
                <w:sz w:val="21"/>
                <w:szCs w:val="21"/>
              </w:rPr>
              <w:t>В течение 1</w:t>
            </w:r>
            <w:r>
              <w:rPr>
                <w:rFonts w:ascii="Times New Roman" w:hAnsi="Times New Roman" w:cs="Times New Roman"/>
                <w:sz w:val="21"/>
                <w:szCs w:val="21"/>
              </w:rPr>
              <w:t>5</w:t>
            </w:r>
            <w:r w:rsidRPr="00F52722">
              <w:rPr>
                <w:rFonts w:ascii="Times New Roman" w:hAnsi="Times New Roman" w:cs="Times New Roman"/>
                <w:sz w:val="21"/>
                <w:szCs w:val="21"/>
              </w:rPr>
              <w:t xml:space="preserve"> рабочих дней с момента получения всех необходимых документов от заявителя. В случае если подготовка решения требует направления запросов в иные организации, либо дополнительной консультации, по решению руководителя Исполкома срок рассмотрения обращения может быть продлен до 30 </w:t>
            </w:r>
            <w:r>
              <w:rPr>
                <w:rFonts w:ascii="Times New Roman" w:hAnsi="Times New Roman" w:cs="Times New Roman"/>
                <w:sz w:val="21"/>
                <w:szCs w:val="21"/>
              </w:rPr>
              <w:t xml:space="preserve">рабочих </w:t>
            </w:r>
            <w:r w:rsidRPr="00F52722">
              <w:rPr>
                <w:rFonts w:ascii="Times New Roman" w:hAnsi="Times New Roman" w:cs="Times New Roman"/>
                <w:sz w:val="21"/>
                <w:szCs w:val="21"/>
              </w:rPr>
              <w:t>дней.</w:t>
            </w:r>
          </w:p>
          <w:p w:rsidR="000E380F" w:rsidRPr="00F52722" w:rsidRDefault="000E380F" w:rsidP="00DC3D3C">
            <w:pPr>
              <w:spacing w:after="0" w:line="240" w:lineRule="auto"/>
              <w:ind w:firstLine="142"/>
              <w:jc w:val="both"/>
              <w:rPr>
                <w:rFonts w:ascii="Times New Roman" w:hAnsi="Times New Roman" w:cs="Times New Roman"/>
                <w:sz w:val="21"/>
                <w:szCs w:val="21"/>
              </w:rPr>
            </w:pPr>
            <w:r w:rsidRPr="00F52722">
              <w:rPr>
                <w:rFonts w:ascii="Times New Roman" w:hAnsi="Times New Roman" w:cs="Times New Roman"/>
                <w:sz w:val="21"/>
                <w:szCs w:val="21"/>
              </w:rPr>
              <w:t>(Решение об отказе в предоставлении государственной услуги принимается в течение 1</w:t>
            </w:r>
            <w:r>
              <w:rPr>
                <w:rFonts w:ascii="Times New Roman" w:hAnsi="Times New Roman" w:cs="Times New Roman"/>
                <w:sz w:val="21"/>
                <w:szCs w:val="21"/>
              </w:rPr>
              <w:t>5</w:t>
            </w:r>
            <w:r w:rsidRPr="00F52722">
              <w:rPr>
                <w:rFonts w:ascii="Times New Roman" w:hAnsi="Times New Roman" w:cs="Times New Roman"/>
                <w:sz w:val="21"/>
                <w:szCs w:val="21"/>
              </w:rPr>
              <w:t xml:space="preserve"> рабочих дней.</w:t>
            </w:r>
            <w:r>
              <w:rPr>
                <w:rFonts w:ascii="Times New Roman" w:hAnsi="Times New Roman" w:cs="Times New Roman"/>
                <w:sz w:val="21"/>
                <w:szCs w:val="21"/>
              </w:rPr>
              <w:t xml:space="preserve"> </w:t>
            </w:r>
            <w:r w:rsidRPr="00F52722">
              <w:rPr>
                <w:rFonts w:ascii="Times New Roman" w:hAnsi="Times New Roman" w:cs="Times New Roman"/>
                <w:sz w:val="21"/>
                <w:szCs w:val="21"/>
              </w:rPr>
              <w:t>Соответствующее решение направляется заявителю по почте, либо выдается непосредственно на приеме).</w:t>
            </w:r>
          </w:p>
        </w:tc>
        <w:tc>
          <w:tcPr>
            <w:tcW w:w="1859" w:type="dxa"/>
            <w:tcBorders>
              <w:top w:val="outset" w:sz="6" w:space="0" w:color="auto"/>
              <w:left w:val="outset" w:sz="6" w:space="0" w:color="auto"/>
              <w:bottom w:val="outset" w:sz="6" w:space="0" w:color="auto"/>
            </w:tcBorders>
          </w:tcPr>
          <w:p w:rsidR="000E380F" w:rsidRPr="00F52722" w:rsidRDefault="000E380F" w:rsidP="00EB2B6E">
            <w:pPr>
              <w:spacing w:after="0" w:line="240" w:lineRule="auto"/>
              <w:ind w:firstLine="35"/>
              <w:jc w:val="both"/>
              <w:rPr>
                <w:rFonts w:ascii="Times New Roman" w:hAnsi="Times New Roman" w:cs="Times New Roman"/>
                <w:sz w:val="21"/>
                <w:szCs w:val="21"/>
              </w:rPr>
            </w:pP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F52722" w:rsidRDefault="000E380F" w:rsidP="001A059C">
            <w:pPr>
              <w:spacing w:after="0" w:line="240" w:lineRule="auto"/>
              <w:ind w:firstLine="142"/>
              <w:jc w:val="both"/>
              <w:rPr>
                <w:rFonts w:ascii="Times New Roman" w:hAnsi="Times New Roman" w:cs="Times New Roman"/>
                <w:sz w:val="21"/>
                <w:szCs w:val="21"/>
              </w:rPr>
            </w:pPr>
            <w:r w:rsidRPr="00F52722">
              <w:rPr>
                <w:rFonts w:ascii="Times New Roman" w:hAnsi="Times New Roman" w:cs="Times New Roman"/>
                <w:sz w:val="21"/>
                <w:szCs w:val="21"/>
              </w:rPr>
              <w:t>2.5.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tc>
        <w:tc>
          <w:tcPr>
            <w:tcW w:w="5633" w:type="dxa"/>
            <w:tcBorders>
              <w:top w:val="outset" w:sz="6" w:space="0" w:color="auto"/>
              <w:left w:val="outset" w:sz="6" w:space="0" w:color="auto"/>
              <w:bottom w:val="outset" w:sz="6" w:space="0" w:color="auto"/>
              <w:right w:val="outset" w:sz="6" w:space="0" w:color="auto"/>
            </w:tcBorders>
          </w:tcPr>
          <w:p w:rsidR="000E380F" w:rsidRPr="00F52722" w:rsidRDefault="000E380F" w:rsidP="005A343A">
            <w:pPr>
              <w:pStyle w:val="a3"/>
              <w:spacing w:before="0" w:beforeAutospacing="0" w:after="0" w:afterAutospacing="0"/>
              <w:jc w:val="both"/>
              <w:rPr>
                <w:rFonts w:ascii="Times New Roman" w:hAnsi="Times New Roman" w:cs="Times New Roman"/>
                <w:color w:val="auto"/>
                <w:sz w:val="21"/>
                <w:szCs w:val="21"/>
              </w:rPr>
            </w:pPr>
            <w:r w:rsidRPr="00F52722">
              <w:rPr>
                <w:rFonts w:ascii="Times New Roman" w:hAnsi="Times New Roman" w:cs="Times New Roman"/>
                <w:color w:val="auto"/>
                <w:sz w:val="21"/>
                <w:szCs w:val="21"/>
              </w:rPr>
              <w:t xml:space="preserve"> 1. заявление опекуна или попечителя о разрешении на заключение договора пожизненной ренты в интересах подопечного (указать причины);</w:t>
            </w:r>
          </w:p>
          <w:p w:rsidR="000E380F" w:rsidRDefault="000E380F" w:rsidP="005A343A">
            <w:pPr>
              <w:pStyle w:val="a3"/>
              <w:spacing w:before="0" w:beforeAutospacing="0" w:after="0" w:afterAutospacing="0"/>
              <w:jc w:val="both"/>
              <w:rPr>
                <w:rFonts w:ascii="Times New Roman" w:hAnsi="Times New Roman" w:cs="Times New Roman"/>
                <w:color w:val="auto"/>
                <w:sz w:val="21"/>
                <w:szCs w:val="21"/>
              </w:rPr>
            </w:pPr>
            <w:r w:rsidRPr="00F52722">
              <w:rPr>
                <w:rFonts w:ascii="Times New Roman" w:hAnsi="Times New Roman" w:cs="Times New Roman"/>
                <w:color w:val="auto"/>
                <w:sz w:val="21"/>
                <w:szCs w:val="21"/>
              </w:rPr>
              <w:t xml:space="preserve"> 2. нормативн</w:t>
            </w:r>
            <w:r>
              <w:rPr>
                <w:rFonts w:ascii="Times New Roman" w:hAnsi="Times New Roman" w:cs="Times New Roman"/>
                <w:color w:val="auto"/>
                <w:sz w:val="21"/>
                <w:szCs w:val="21"/>
              </w:rPr>
              <w:t xml:space="preserve">ый </w:t>
            </w:r>
            <w:r w:rsidRPr="00F52722">
              <w:rPr>
                <w:rFonts w:ascii="Times New Roman" w:hAnsi="Times New Roman" w:cs="Times New Roman"/>
                <w:color w:val="auto"/>
                <w:sz w:val="21"/>
                <w:szCs w:val="21"/>
              </w:rPr>
              <w:t>правовой акт об установлении опеки или попечительства и назначении опекуна или попечителя, либо удостоверение опекуна;</w:t>
            </w:r>
          </w:p>
          <w:p w:rsidR="000E380F" w:rsidRDefault="000E380F" w:rsidP="005A343A">
            <w:pPr>
              <w:pStyle w:val="a3"/>
              <w:spacing w:before="0" w:beforeAutospacing="0" w:after="0" w:afterAutospacing="0"/>
              <w:jc w:val="both"/>
              <w:rPr>
                <w:rFonts w:ascii="Times New Roman" w:hAnsi="Times New Roman" w:cs="Times New Roman"/>
                <w:color w:val="auto"/>
                <w:sz w:val="21"/>
                <w:szCs w:val="21"/>
              </w:rPr>
            </w:pPr>
            <w:r w:rsidRPr="00F52722">
              <w:rPr>
                <w:rFonts w:ascii="Times New Roman" w:hAnsi="Times New Roman" w:cs="Times New Roman"/>
                <w:color w:val="auto"/>
                <w:sz w:val="21"/>
                <w:szCs w:val="21"/>
              </w:rPr>
              <w:t xml:space="preserve"> 3. копия решения судебного органа о признании гражданина недееспособным или ограниченно дееспособным, вступившее в законную силу;</w:t>
            </w:r>
          </w:p>
          <w:p w:rsidR="000E380F" w:rsidRPr="00FE3A87" w:rsidRDefault="000E380F" w:rsidP="005A343A">
            <w:pPr>
              <w:pStyle w:val="a3"/>
              <w:spacing w:before="0" w:beforeAutospacing="0" w:after="0" w:afterAutospacing="0"/>
              <w:jc w:val="both"/>
              <w:rPr>
                <w:rFonts w:ascii="Times New Roman" w:hAnsi="Times New Roman" w:cs="Times New Roman"/>
                <w:color w:val="auto"/>
                <w:sz w:val="21"/>
                <w:szCs w:val="21"/>
              </w:rPr>
            </w:pPr>
            <w:r>
              <w:rPr>
                <w:rFonts w:ascii="Times New Roman" w:hAnsi="Times New Roman" w:cs="Times New Roman"/>
                <w:color w:val="auto"/>
                <w:sz w:val="21"/>
                <w:szCs w:val="21"/>
              </w:rPr>
              <w:t>4.</w:t>
            </w:r>
            <w:r w:rsidRPr="00FE3A87">
              <w:rPr>
                <w:rFonts w:ascii="Times New Roman" w:hAnsi="Times New Roman" w:cs="Times New Roman"/>
                <w:color w:val="auto"/>
                <w:sz w:val="21"/>
                <w:szCs w:val="21"/>
              </w:rPr>
              <w:t>Копия финансового лицевого счета с места жительства.</w:t>
            </w:r>
          </w:p>
          <w:p w:rsidR="000E380F" w:rsidRPr="00F52722" w:rsidRDefault="000E380F" w:rsidP="005A343A">
            <w:pPr>
              <w:pStyle w:val="a3"/>
              <w:spacing w:before="0" w:beforeAutospacing="0" w:after="0" w:afterAutospacing="0"/>
              <w:jc w:val="both"/>
              <w:rPr>
                <w:rFonts w:ascii="Times New Roman" w:hAnsi="Times New Roman" w:cs="Times New Roman"/>
                <w:color w:val="auto"/>
                <w:sz w:val="21"/>
                <w:szCs w:val="21"/>
              </w:rPr>
            </w:pPr>
            <w:r>
              <w:rPr>
                <w:rFonts w:ascii="Times New Roman" w:hAnsi="Times New Roman" w:cs="Times New Roman"/>
                <w:color w:val="auto"/>
                <w:sz w:val="21"/>
                <w:szCs w:val="21"/>
              </w:rPr>
              <w:t>5</w:t>
            </w:r>
            <w:r w:rsidRPr="00F52722">
              <w:rPr>
                <w:rFonts w:ascii="Times New Roman" w:hAnsi="Times New Roman" w:cs="Times New Roman"/>
                <w:color w:val="auto"/>
                <w:sz w:val="21"/>
                <w:szCs w:val="21"/>
              </w:rPr>
              <w:t>. заявление гражданина о заключении с ним договора пожизненной ренты</w:t>
            </w:r>
            <w:r>
              <w:rPr>
                <w:rFonts w:ascii="Times New Roman" w:hAnsi="Times New Roman" w:cs="Times New Roman"/>
                <w:color w:val="auto"/>
                <w:sz w:val="21"/>
                <w:szCs w:val="21"/>
              </w:rPr>
              <w:t xml:space="preserve"> (пожизненного содержания с иждивением)</w:t>
            </w:r>
            <w:r w:rsidRPr="00F52722">
              <w:rPr>
                <w:rFonts w:ascii="Times New Roman" w:hAnsi="Times New Roman" w:cs="Times New Roman"/>
                <w:color w:val="auto"/>
                <w:sz w:val="21"/>
                <w:szCs w:val="21"/>
              </w:rPr>
              <w:t xml:space="preserve"> и заявления членов его семьи о согласии на заключение договора ренты;</w:t>
            </w:r>
          </w:p>
          <w:p w:rsidR="000E380F" w:rsidRPr="00F52722" w:rsidRDefault="000E380F" w:rsidP="005A343A">
            <w:pPr>
              <w:pStyle w:val="a3"/>
              <w:spacing w:before="0" w:beforeAutospacing="0" w:after="0" w:afterAutospacing="0"/>
              <w:jc w:val="both"/>
              <w:rPr>
                <w:rFonts w:ascii="Times New Roman" w:hAnsi="Times New Roman" w:cs="Times New Roman"/>
                <w:color w:val="auto"/>
                <w:sz w:val="21"/>
                <w:szCs w:val="21"/>
              </w:rPr>
            </w:pPr>
            <w:r>
              <w:rPr>
                <w:rFonts w:ascii="Times New Roman" w:hAnsi="Times New Roman" w:cs="Times New Roman"/>
                <w:color w:val="auto"/>
                <w:sz w:val="21"/>
                <w:szCs w:val="21"/>
              </w:rPr>
              <w:t>6</w:t>
            </w:r>
            <w:r w:rsidRPr="00F52722">
              <w:rPr>
                <w:rFonts w:ascii="Times New Roman" w:hAnsi="Times New Roman" w:cs="Times New Roman"/>
                <w:color w:val="auto"/>
                <w:sz w:val="21"/>
                <w:szCs w:val="21"/>
              </w:rPr>
              <w:t xml:space="preserve">. копия паспорта </w:t>
            </w:r>
            <w:r>
              <w:rPr>
                <w:rFonts w:ascii="Times New Roman" w:hAnsi="Times New Roman" w:cs="Times New Roman"/>
                <w:color w:val="auto"/>
                <w:sz w:val="21"/>
                <w:szCs w:val="21"/>
              </w:rPr>
              <w:t xml:space="preserve">плательщика ренты  (далее - </w:t>
            </w:r>
            <w:r w:rsidRPr="00F52722">
              <w:rPr>
                <w:rFonts w:ascii="Times New Roman" w:hAnsi="Times New Roman" w:cs="Times New Roman"/>
                <w:color w:val="auto"/>
                <w:sz w:val="21"/>
                <w:szCs w:val="21"/>
              </w:rPr>
              <w:t>«</w:t>
            </w:r>
            <w:proofErr w:type="spellStart"/>
            <w:r w:rsidRPr="00F52722">
              <w:rPr>
                <w:rFonts w:ascii="Times New Roman" w:hAnsi="Times New Roman" w:cs="Times New Roman"/>
                <w:color w:val="auto"/>
                <w:sz w:val="21"/>
                <w:szCs w:val="21"/>
              </w:rPr>
              <w:t>рентодател</w:t>
            </w:r>
            <w:r>
              <w:rPr>
                <w:rFonts w:ascii="Times New Roman" w:hAnsi="Times New Roman" w:cs="Times New Roman"/>
                <w:color w:val="auto"/>
                <w:sz w:val="21"/>
                <w:szCs w:val="21"/>
              </w:rPr>
              <w:t>ь</w:t>
            </w:r>
            <w:proofErr w:type="spellEnd"/>
            <w:r w:rsidRPr="00F52722">
              <w:rPr>
                <w:rFonts w:ascii="Times New Roman" w:hAnsi="Times New Roman" w:cs="Times New Roman"/>
                <w:color w:val="auto"/>
                <w:sz w:val="21"/>
                <w:szCs w:val="21"/>
              </w:rPr>
              <w:t>»</w:t>
            </w:r>
            <w:r>
              <w:rPr>
                <w:rFonts w:ascii="Times New Roman" w:hAnsi="Times New Roman" w:cs="Times New Roman"/>
                <w:color w:val="auto"/>
                <w:sz w:val="21"/>
                <w:szCs w:val="21"/>
              </w:rPr>
              <w:t>);</w:t>
            </w:r>
          </w:p>
          <w:p w:rsidR="000E380F" w:rsidRPr="00F52722" w:rsidRDefault="000E380F" w:rsidP="005A343A">
            <w:pPr>
              <w:pStyle w:val="a3"/>
              <w:spacing w:before="0" w:beforeAutospacing="0" w:after="0" w:afterAutospacing="0"/>
              <w:jc w:val="both"/>
              <w:rPr>
                <w:rFonts w:ascii="Times New Roman" w:hAnsi="Times New Roman" w:cs="Times New Roman"/>
                <w:color w:val="auto"/>
                <w:sz w:val="21"/>
                <w:szCs w:val="21"/>
              </w:rPr>
            </w:pPr>
            <w:r>
              <w:rPr>
                <w:rFonts w:ascii="Times New Roman" w:hAnsi="Times New Roman" w:cs="Times New Roman"/>
                <w:color w:val="auto"/>
                <w:sz w:val="21"/>
                <w:szCs w:val="21"/>
              </w:rPr>
              <w:t>7</w:t>
            </w:r>
            <w:r w:rsidRPr="00F52722">
              <w:rPr>
                <w:rFonts w:ascii="Times New Roman" w:hAnsi="Times New Roman" w:cs="Times New Roman"/>
                <w:color w:val="auto"/>
                <w:sz w:val="21"/>
                <w:szCs w:val="21"/>
              </w:rPr>
              <w:t>. справка о доходе «</w:t>
            </w:r>
            <w:proofErr w:type="spellStart"/>
            <w:r w:rsidRPr="00F52722">
              <w:rPr>
                <w:rFonts w:ascii="Times New Roman" w:hAnsi="Times New Roman" w:cs="Times New Roman"/>
                <w:color w:val="auto"/>
                <w:sz w:val="21"/>
                <w:szCs w:val="21"/>
              </w:rPr>
              <w:t>рентодателя</w:t>
            </w:r>
            <w:proofErr w:type="spellEnd"/>
            <w:r w:rsidRPr="00F52722">
              <w:rPr>
                <w:rFonts w:ascii="Times New Roman" w:hAnsi="Times New Roman" w:cs="Times New Roman"/>
                <w:color w:val="auto"/>
                <w:sz w:val="21"/>
                <w:szCs w:val="21"/>
              </w:rPr>
              <w:t>» и о совокупном доходе всех членов семьи «</w:t>
            </w:r>
            <w:proofErr w:type="spellStart"/>
            <w:r w:rsidRPr="00F52722">
              <w:rPr>
                <w:rFonts w:ascii="Times New Roman" w:hAnsi="Times New Roman" w:cs="Times New Roman"/>
                <w:color w:val="auto"/>
                <w:sz w:val="21"/>
                <w:szCs w:val="21"/>
              </w:rPr>
              <w:t>рентодателя</w:t>
            </w:r>
            <w:proofErr w:type="spellEnd"/>
            <w:r w:rsidRPr="00F52722">
              <w:rPr>
                <w:rFonts w:ascii="Times New Roman" w:hAnsi="Times New Roman" w:cs="Times New Roman"/>
                <w:color w:val="auto"/>
                <w:sz w:val="21"/>
                <w:szCs w:val="21"/>
              </w:rPr>
              <w:t>»;</w:t>
            </w:r>
          </w:p>
          <w:p w:rsidR="000E380F" w:rsidRPr="00F52722" w:rsidRDefault="000E380F" w:rsidP="005A343A">
            <w:pPr>
              <w:pStyle w:val="a3"/>
              <w:spacing w:before="0" w:beforeAutospacing="0" w:after="0" w:afterAutospacing="0"/>
              <w:jc w:val="both"/>
              <w:rPr>
                <w:rFonts w:ascii="Times New Roman" w:hAnsi="Times New Roman" w:cs="Times New Roman"/>
                <w:color w:val="auto"/>
                <w:sz w:val="21"/>
                <w:szCs w:val="21"/>
              </w:rPr>
            </w:pPr>
            <w:r>
              <w:rPr>
                <w:rFonts w:ascii="Times New Roman" w:hAnsi="Times New Roman" w:cs="Times New Roman"/>
                <w:color w:val="auto"/>
                <w:sz w:val="21"/>
                <w:szCs w:val="21"/>
              </w:rPr>
              <w:t>8</w:t>
            </w:r>
            <w:r w:rsidRPr="00F52722">
              <w:rPr>
                <w:rFonts w:ascii="Times New Roman" w:hAnsi="Times New Roman" w:cs="Times New Roman"/>
                <w:color w:val="auto"/>
                <w:sz w:val="21"/>
                <w:szCs w:val="21"/>
              </w:rPr>
              <w:t>. справка с места работы и характеристика «</w:t>
            </w:r>
            <w:proofErr w:type="spellStart"/>
            <w:r w:rsidRPr="00F52722">
              <w:rPr>
                <w:rFonts w:ascii="Times New Roman" w:hAnsi="Times New Roman" w:cs="Times New Roman"/>
                <w:color w:val="auto"/>
                <w:sz w:val="21"/>
                <w:szCs w:val="21"/>
              </w:rPr>
              <w:t>рентодателя</w:t>
            </w:r>
            <w:proofErr w:type="spellEnd"/>
            <w:r w:rsidRPr="00F52722">
              <w:rPr>
                <w:rFonts w:ascii="Times New Roman" w:hAnsi="Times New Roman" w:cs="Times New Roman"/>
                <w:color w:val="auto"/>
                <w:sz w:val="21"/>
                <w:szCs w:val="21"/>
              </w:rPr>
              <w:t xml:space="preserve">», а также справки с места работы </w:t>
            </w:r>
            <w:r>
              <w:rPr>
                <w:rFonts w:ascii="Times New Roman" w:hAnsi="Times New Roman" w:cs="Times New Roman"/>
                <w:color w:val="auto"/>
                <w:sz w:val="21"/>
                <w:szCs w:val="21"/>
              </w:rPr>
              <w:t>всех членов семьи «</w:t>
            </w:r>
            <w:proofErr w:type="spellStart"/>
            <w:r>
              <w:rPr>
                <w:rFonts w:ascii="Times New Roman" w:hAnsi="Times New Roman" w:cs="Times New Roman"/>
                <w:color w:val="auto"/>
                <w:sz w:val="21"/>
                <w:szCs w:val="21"/>
              </w:rPr>
              <w:t>рентодателя</w:t>
            </w:r>
            <w:proofErr w:type="spellEnd"/>
            <w:r>
              <w:rPr>
                <w:rFonts w:ascii="Times New Roman" w:hAnsi="Times New Roman" w:cs="Times New Roman"/>
                <w:color w:val="auto"/>
                <w:sz w:val="21"/>
                <w:szCs w:val="21"/>
              </w:rPr>
              <w:t>»</w:t>
            </w:r>
            <w:r w:rsidRPr="00F52722">
              <w:rPr>
                <w:rFonts w:ascii="Times New Roman" w:hAnsi="Times New Roman" w:cs="Times New Roman"/>
                <w:color w:val="auto"/>
                <w:sz w:val="21"/>
                <w:szCs w:val="21"/>
              </w:rPr>
              <w:t>.</w:t>
            </w:r>
          </w:p>
          <w:p w:rsidR="000E380F" w:rsidRPr="00517A3C" w:rsidRDefault="000E380F" w:rsidP="00586B61">
            <w:pPr>
              <w:pStyle w:val="a3"/>
              <w:spacing w:before="0" w:beforeAutospacing="0" w:after="0" w:afterAutospacing="0"/>
              <w:ind w:firstLine="709"/>
              <w:jc w:val="both"/>
              <w:rPr>
                <w:rFonts w:ascii="Times New Roman" w:hAnsi="Times New Roman" w:cs="Times New Roman"/>
                <w:i/>
                <w:iCs/>
                <w:color w:val="auto"/>
                <w:sz w:val="21"/>
                <w:szCs w:val="21"/>
              </w:rPr>
            </w:pPr>
            <w:r w:rsidRPr="00517A3C">
              <w:rPr>
                <w:rFonts w:ascii="Times New Roman" w:hAnsi="Times New Roman" w:cs="Times New Roman"/>
                <w:i/>
                <w:iCs/>
                <w:color w:val="auto"/>
                <w:sz w:val="21"/>
                <w:szCs w:val="21"/>
              </w:rPr>
              <w:t>*Договор  пожизненной ренты в интересах подопечного может быть прекращен в случае: неисполнения или ненадлежащего исполнения опекуном или попечителем, а так же «</w:t>
            </w:r>
            <w:proofErr w:type="spellStart"/>
            <w:r w:rsidRPr="00517A3C">
              <w:rPr>
                <w:rFonts w:ascii="Times New Roman" w:hAnsi="Times New Roman" w:cs="Times New Roman"/>
                <w:i/>
                <w:iCs/>
                <w:color w:val="auto"/>
                <w:sz w:val="21"/>
                <w:szCs w:val="21"/>
              </w:rPr>
              <w:t>рентодател</w:t>
            </w:r>
            <w:r>
              <w:rPr>
                <w:rFonts w:ascii="Times New Roman" w:hAnsi="Times New Roman" w:cs="Times New Roman"/>
                <w:i/>
                <w:iCs/>
                <w:color w:val="auto"/>
                <w:sz w:val="21"/>
                <w:szCs w:val="21"/>
              </w:rPr>
              <w:t>ем</w:t>
            </w:r>
            <w:proofErr w:type="spellEnd"/>
            <w:r w:rsidRPr="00517A3C">
              <w:rPr>
                <w:rFonts w:ascii="Times New Roman" w:hAnsi="Times New Roman" w:cs="Times New Roman"/>
                <w:i/>
                <w:iCs/>
                <w:color w:val="auto"/>
                <w:sz w:val="21"/>
                <w:szCs w:val="21"/>
              </w:rPr>
              <w:t>» своих обязанностей в соответствии с условиями договора; направления подопечного на стационарное социальное обслуживание</w:t>
            </w:r>
            <w:r>
              <w:rPr>
                <w:rFonts w:ascii="Times New Roman" w:hAnsi="Times New Roman" w:cs="Times New Roman"/>
                <w:i/>
                <w:iCs/>
                <w:color w:val="auto"/>
                <w:sz w:val="21"/>
                <w:szCs w:val="21"/>
              </w:rPr>
              <w:t xml:space="preserve"> или смерти подопечного</w:t>
            </w:r>
            <w:r w:rsidRPr="00517A3C">
              <w:rPr>
                <w:rFonts w:ascii="Times New Roman" w:hAnsi="Times New Roman" w:cs="Times New Roman"/>
                <w:i/>
                <w:iCs/>
                <w:color w:val="auto"/>
                <w:sz w:val="21"/>
                <w:szCs w:val="21"/>
              </w:rPr>
              <w:t>.</w:t>
            </w:r>
          </w:p>
        </w:tc>
        <w:tc>
          <w:tcPr>
            <w:tcW w:w="1859" w:type="dxa"/>
            <w:tcBorders>
              <w:top w:val="outset" w:sz="6" w:space="0" w:color="auto"/>
              <w:left w:val="outset" w:sz="6" w:space="0" w:color="auto"/>
              <w:bottom w:val="outset" w:sz="6" w:space="0" w:color="auto"/>
            </w:tcBorders>
          </w:tcPr>
          <w:p w:rsidR="000E380F" w:rsidRPr="00F52722" w:rsidRDefault="000E380F" w:rsidP="00EB2B6E">
            <w:pPr>
              <w:spacing w:after="0" w:line="240" w:lineRule="auto"/>
              <w:ind w:firstLine="35"/>
              <w:rPr>
                <w:rFonts w:ascii="Times New Roman" w:hAnsi="Times New Roman" w:cs="Times New Roman"/>
                <w:sz w:val="21"/>
                <w:szCs w:val="21"/>
              </w:rPr>
            </w:pPr>
            <w:r>
              <w:rPr>
                <w:rFonts w:ascii="Times New Roman" w:hAnsi="Times New Roman" w:cs="Times New Roman"/>
                <w:sz w:val="21"/>
                <w:szCs w:val="21"/>
              </w:rPr>
              <w:t xml:space="preserve">Конституция РФ; </w:t>
            </w:r>
            <w:r w:rsidRPr="00F52722">
              <w:rPr>
                <w:rFonts w:ascii="Times New Roman" w:hAnsi="Times New Roman" w:cs="Times New Roman"/>
                <w:sz w:val="21"/>
                <w:szCs w:val="21"/>
              </w:rPr>
              <w:t>ГК</w:t>
            </w:r>
            <w:r>
              <w:rPr>
                <w:rFonts w:ascii="Times New Roman" w:hAnsi="Times New Roman" w:cs="Times New Roman"/>
                <w:sz w:val="21"/>
                <w:szCs w:val="21"/>
              </w:rPr>
              <w:t xml:space="preserve"> РФ</w:t>
            </w:r>
            <w:r w:rsidRPr="00F52722">
              <w:rPr>
                <w:rFonts w:ascii="Times New Roman" w:hAnsi="Times New Roman" w:cs="Times New Roman"/>
                <w:sz w:val="21"/>
                <w:szCs w:val="21"/>
              </w:rPr>
              <w:t>;</w:t>
            </w:r>
          </w:p>
          <w:p w:rsidR="000E380F" w:rsidRPr="00F52722" w:rsidRDefault="000E380F" w:rsidP="00EB2B6E">
            <w:pPr>
              <w:spacing w:after="0" w:line="240" w:lineRule="auto"/>
              <w:ind w:firstLine="35"/>
              <w:jc w:val="both"/>
              <w:rPr>
                <w:rFonts w:ascii="Times New Roman" w:hAnsi="Times New Roman" w:cs="Times New Roman"/>
                <w:sz w:val="21"/>
                <w:szCs w:val="21"/>
              </w:rPr>
            </w:pPr>
            <w:r w:rsidRPr="00F52722">
              <w:rPr>
                <w:rFonts w:ascii="Times New Roman" w:hAnsi="Times New Roman" w:cs="Times New Roman"/>
                <w:sz w:val="21"/>
                <w:szCs w:val="21"/>
              </w:rPr>
              <w:t>Федеральн</w:t>
            </w:r>
            <w:r>
              <w:rPr>
                <w:rFonts w:ascii="Times New Roman" w:hAnsi="Times New Roman" w:cs="Times New Roman"/>
                <w:sz w:val="21"/>
                <w:szCs w:val="21"/>
              </w:rPr>
              <w:t>ый</w:t>
            </w:r>
            <w:r w:rsidRPr="00F52722">
              <w:rPr>
                <w:rFonts w:ascii="Times New Roman" w:hAnsi="Times New Roman" w:cs="Times New Roman"/>
                <w:sz w:val="21"/>
                <w:szCs w:val="21"/>
              </w:rPr>
              <w:t xml:space="preserve"> закон №</w:t>
            </w:r>
            <w:r w:rsidR="000577A9">
              <w:rPr>
                <w:rFonts w:ascii="Times New Roman" w:hAnsi="Times New Roman" w:cs="Times New Roman"/>
                <w:sz w:val="21"/>
                <w:szCs w:val="21"/>
              </w:rPr>
              <w:t xml:space="preserve"> </w:t>
            </w:r>
            <w:r w:rsidRPr="00F52722">
              <w:rPr>
                <w:rFonts w:ascii="Times New Roman" w:hAnsi="Times New Roman" w:cs="Times New Roman"/>
                <w:sz w:val="21"/>
                <w:szCs w:val="21"/>
              </w:rPr>
              <w:t>48-ФЗ;</w:t>
            </w:r>
          </w:p>
          <w:p w:rsidR="000E380F" w:rsidRPr="00F52722" w:rsidRDefault="000E380F" w:rsidP="000577A9">
            <w:pPr>
              <w:spacing w:after="0" w:line="240" w:lineRule="auto"/>
              <w:ind w:firstLine="35"/>
              <w:jc w:val="both"/>
              <w:rPr>
                <w:rFonts w:ascii="Times New Roman" w:hAnsi="Times New Roman" w:cs="Times New Roman"/>
                <w:sz w:val="21"/>
                <w:szCs w:val="21"/>
              </w:rPr>
            </w:pPr>
            <w:r w:rsidRPr="00F52722">
              <w:rPr>
                <w:rFonts w:ascii="Times New Roman" w:hAnsi="Times New Roman" w:cs="Times New Roman"/>
                <w:sz w:val="21"/>
                <w:szCs w:val="21"/>
              </w:rPr>
              <w:t>Закон РТ №</w:t>
            </w:r>
            <w:r w:rsidR="000577A9">
              <w:rPr>
                <w:rFonts w:ascii="Times New Roman" w:hAnsi="Times New Roman" w:cs="Times New Roman"/>
                <w:sz w:val="21"/>
                <w:szCs w:val="21"/>
              </w:rPr>
              <w:t xml:space="preserve"> 8</w:t>
            </w:r>
            <w:r w:rsidRPr="00F52722">
              <w:rPr>
                <w:rFonts w:ascii="Times New Roman" w:hAnsi="Times New Roman" w:cs="Times New Roman"/>
                <w:sz w:val="21"/>
                <w:szCs w:val="21"/>
              </w:rPr>
              <w:t>-ЗРТ</w:t>
            </w: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705C5B" w:rsidRDefault="000E380F" w:rsidP="000577A9">
            <w:pPr>
              <w:spacing w:after="0" w:line="240" w:lineRule="auto"/>
              <w:ind w:firstLine="142"/>
              <w:jc w:val="both"/>
              <w:rPr>
                <w:rFonts w:ascii="Times New Roman" w:hAnsi="Times New Roman" w:cs="Times New Roman"/>
                <w:sz w:val="21"/>
                <w:szCs w:val="21"/>
              </w:rPr>
            </w:pPr>
            <w:r w:rsidRPr="00705C5B">
              <w:rPr>
                <w:rFonts w:ascii="Times New Roman" w:hAnsi="Times New Roman" w:cs="Times New Roman"/>
                <w:sz w:val="21"/>
                <w:szCs w:val="21"/>
              </w:rPr>
              <w:t>2.6. Исчерпывающий перечень документов, необходимых в соответствии с нормативными правовыми актами для предоставления услуги</w:t>
            </w:r>
            <w:r>
              <w:rPr>
                <w:rFonts w:ascii="Times New Roman" w:hAnsi="Times New Roman" w:cs="Times New Roman"/>
                <w:sz w:val="21"/>
                <w:szCs w:val="21"/>
              </w:rPr>
              <w:t xml:space="preserve">, которые находятся в распоряжении </w:t>
            </w:r>
            <w:proofErr w:type="spellStart"/>
            <w:r>
              <w:rPr>
                <w:rFonts w:ascii="Times New Roman" w:hAnsi="Times New Roman" w:cs="Times New Roman"/>
                <w:sz w:val="21"/>
                <w:szCs w:val="21"/>
              </w:rPr>
              <w:t>гос.органов</w:t>
            </w:r>
            <w:proofErr w:type="spellEnd"/>
            <w:r>
              <w:rPr>
                <w:rFonts w:ascii="Times New Roman" w:hAnsi="Times New Roman" w:cs="Times New Roman"/>
                <w:sz w:val="21"/>
                <w:szCs w:val="21"/>
              </w:rPr>
              <w:t xml:space="preserve">, органов местного самоуправления и иных организаций </w:t>
            </w:r>
          </w:p>
        </w:tc>
        <w:tc>
          <w:tcPr>
            <w:tcW w:w="5633" w:type="dxa"/>
            <w:tcBorders>
              <w:top w:val="outset" w:sz="6" w:space="0" w:color="auto"/>
              <w:left w:val="outset" w:sz="6" w:space="0" w:color="auto"/>
              <w:bottom w:val="outset" w:sz="6" w:space="0" w:color="auto"/>
              <w:right w:val="outset" w:sz="6" w:space="0" w:color="auto"/>
            </w:tcBorders>
          </w:tcPr>
          <w:p w:rsidR="000E380F" w:rsidRDefault="000E380F" w:rsidP="001972E6">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937D35">
              <w:rPr>
                <w:rFonts w:ascii="Times New Roman" w:hAnsi="Times New Roman" w:cs="Times New Roman"/>
                <w:sz w:val="21"/>
                <w:szCs w:val="21"/>
              </w:rPr>
              <w:t xml:space="preserve">Информация об имуществе подопечного (недееспособного лица) из </w:t>
            </w:r>
            <w:r>
              <w:rPr>
                <w:rFonts w:ascii="Times New Roman" w:hAnsi="Times New Roman" w:cs="Times New Roman"/>
                <w:sz w:val="21"/>
                <w:szCs w:val="21"/>
              </w:rPr>
              <w:t xml:space="preserve">Единого государственного реестра </w:t>
            </w:r>
            <w:r w:rsidR="000577A9">
              <w:rPr>
                <w:rFonts w:ascii="Times New Roman" w:hAnsi="Times New Roman" w:cs="Times New Roman"/>
                <w:sz w:val="21"/>
                <w:szCs w:val="21"/>
              </w:rPr>
              <w:t>недвижимости</w:t>
            </w:r>
            <w:r>
              <w:rPr>
                <w:rFonts w:ascii="Times New Roman" w:hAnsi="Times New Roman" w:cs="Times New Roman"/>
                <w:sz w:val="21"/>
                <w:szCs w:val="21"/>
              </w:rPr>
              <w:t xml:space="preserve"> </w:t>
            </w:r>
            <w:r w:rsidRPr="00EE6F57">
              <w:rPr>
                <w:rFonts w:ascii="Times New Roman" w:hAnsi="Times New Roman" w:cs="Times New Roman"/>
                <w:sz w:val="21"/>
                <w:szCs w:val="21"/>
              </w:rPr>
              <w:t>(Управления Федеральной службы государственной регистрации, кадастра и картографии по Республике Татарстан);</w:t>
            </w:r>
          </w:p>
          <w:p w:rsidR="000E380F" w:rsidRDefault="000E380F" w:rsidP="000577A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9E3A43">
              <w:rPr>
                <w:rFonts w:ascii="Times New Roman" w:hAnsi="Times New Roman" w:cs="Times New Roman"/>
                <w:sz w:val="21"/>
                <w:szCs w:val="21"/>
              </w:rPr>
              <w:t>Выписка из домовой (поквартирной) книги</w:t>
            </w:r>
            <w:r>
              <w:rPr>
                <w:rFonts w:ascii="Times New Roman" w:hAnsi="Times New Roman" w:cs="Times New Roman"/>
                <w:sz w:val="21"/>
                <w:szCs w:val="21"/>
              </w:rPr>
              <w:t xml:space="preserve">  от УК ЖКХ либо ТСЖ.</w:t>
            </w:r>
          </w:p>
          <w:p w:rsidR="00BD1B1F" w:rsidRPr="00BD1B1F" w:rsidRDefault="00BD1B1F" w:rsidP="000577A9">
            <w:pPr>
              <w:widowControl w:val="0"/>
              <w:spacing w:after="0" w:line="240" w:lineRule="auto"/>
              <w:jc w:val="both"/>
              <w:rPr>
                <w:rFonts w:ascii="Times New Roman" w:hAnsi="Times New Roman" w:cs="Times New Roman"/>
                <w:b/>
                <w:color w:val="FF0000"/>
                <w:sz w:val="21"/>
                <w:szCs w:val="21"/>
              </w:rPr>
            </w:pPr>
            <w:r w:rsidRPr="00BD1B1F">
              <w:rPr>
                <w:rFonts w:ascii="Times New Roman" w:hAnsi="Times New Roman" w:cs="Times New Roman"/>
                <w:sz w:val="21"/>
                <w:szCs w:val="21"/>
              </w:rPr>
              <w:t xml:space="preserve">Органы, предоставляющие государственные услуги не </w:t>
            </w:r>
            <w:proofErr w:type="gramStart"/>
            <w:r w:rsidRPr="00BD1B1F">
              <w:rPr>
                <w:rFonts w:ascii="Times New Roman" w:hAnsi="Times New Roman" w:cs="Times New Roman"/>
                <w:sz w:val="21"/>
                <w:szCs w:val="21"/>
              </w:rPr>
              <w:t>в праве</w:t>
            </w:r>
            <w:proofErr w:type="gramEnd"/>
            <w:r w:rsidRPr="00BD1B1F">
              <w:rPr>
                <w:rFonts w:ascii="Times New Roman" w:hAnsi="Times New Roman" w:cs="Times New Roman"/>
                <w:sz w:val="21"/>
                <w:szCs w:val="21"/>
              </w:rPr>
              <w:t xml:space="preserve"> требовать от заявителя: </w:t>
            </w:r>
          </w:p>
          <w:p w:rsidR="00BD1B1F" w:rsidRPr="00BD1B1F" w:rsidRDefault="00BD1B1F" w:rsidP="000577A9">
            <w:pPr>
              <w:widowControl w:val="0"/>
              <w:spacing w:after="0" w:line="240" w:lineRule="auto"/>
              <w:jc w:val="both"/>
              <w:rPr>
                <w:rFonts w:ascii="Times New Roman" w:hAnsi="Times New Roman" w:cs="Times New Roman"/>
                <w:sz w:val="21"/>
                <w:szCs w:val="21"/>
              </w:rPr>
            </w:pPr>
            <w:r w:rsidRPr="00BD1B1F">
              <w:rPr>
                <w:rFonts w:ascii="Times New Roman" w:hAnsi="Times New Roman" w:cs="Times New Roman"/>
                <w:sz w:val="21"/>
                <w:szCs w:val="2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либо в предоставлении государственной услуги, за исключением следующих случаев:</w:t>
            </w:r>
          </w:p>
          <w:p w:rsidR="00BD1B1F" w:rsidRDefault="00BD1B1F" w:rsidP="000577A9">
            <w:pPr>
              <w:widowControl w:val="0"/>
              <w:spacing w:after="0" w:line="240" w:lineRule="auto"/>
              <w:jc w:val="both"/>
              <w:rPr>
                <w:rFonts w:ascii="Times New Roman" w:hAnsi="Times New Roman" w:cs="Times New Roman"/>
                <w:sz w:val="21"/>
                <w:szCs w:val="21"/>
              </w:rPr>
            </w:pPr>
            <w:r w:rsidRPr="00BD1B1F">
              <w:rPr>
                <w:rFonts w:ascii="Times New Roman" w:hAnsi="Times New Roman" w:cs="Times New Roman"/>
                <w:sz w:val="21"/>
                <w:szCs w:val="21"/>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w:t>
            </w:r>
            <w:r>
              <w:rPr>
                <w:rFonts w:ascii="Times New Roman" w:hAnsi="Times New Roman" w:cs="Times New Roman"/>
                <w:sz w:val="21"/>
                <w:szCs w:val="21"/>
              </w:rPr>
              <w:t>авлении государственной услуги;</w:t>
            </w:r>
          </w:p>
          <w:p w:rsidR="00BD1B1F" w:rsidRPr="00BD1B1F" w:rsidRDefault="00BD1B1F" w:rsidP="000577A9">
            <w:pPr>
              <w:widowControl w:val="0"/>
              <w:spacing w:after="0" w:line="240" w:lineRule="auto"/>
              <w:jc w:val="both"/>
              <w:rPr>
                <w:rFonts w:ascii="Times New Roman" w:hAnsi="Times New Roman" w:cs="Times New Roman"/>
                <w:sz w:val="21"/>
                <w:szCs w:val="21"/>
              </w:rPr>
            </w:pPr>
            <w:r w:rsidRPr="00BD1B1F">
              <w:rPr>
                <w:rFonts w:ascii="Times New Roman" w:hAnsi="Times New Roman" w:cs="Times New Roman"/>
                <w:sz w:val="21"/>
                <w:szCs w:val="21"/>
              </w:rPr>
              <w:t xml:space="preserve">б) наличие ошибок в заявлении о предоставлении государственной услуги и документах, поданных заявителем </w:t>
            </w:r>
            <w:r w:rsidRPr="00BD1B1F">
              <w:rPr>
                <w:rFonts w:ascii="Times New Roman" w:hAnsi="Times New Roman" w:cs="Times New Roman"/>
                <w:sz w:val="21"/>
                <w:szCs w:val="21"/>
              </w:rPr>
              <w:lastRenderedPageBreak/>
              <w:t>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D1B1F" w:rsidRPr="00BD1B1F" w:rsidRDefault="00BD1B1F" w:rsidP="000577A9">
            <w:pPr>
              <w:widowControl w:val="0"/>
              <w:spacing w:after="0" w:line="240" w:lineRule="auto"/>
              <w:jc w:val="both"/>
              <w:rPr>
                <w:rFonts w:ascii="Times New Roman" w:hAnsi="Times New Roman" w:cs="Times New Roman"/>
                <w:sz w:val="21"/>
                <w:szCs w:val="21"/>
              </w:rPr>
            </w:pPr>
            <w:r w:rsidRPr="00BD1B1F">
              <w:rPr>
                <w:rFonts w:ascii="Times New Roman" w:hAnsi="Times New Roman" w:cs="Times New Roman"/>
                <w:sz w:val="21"/>
                <w:szCs w:val="2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E380F" w:rsidRPr="00937D35" w:rsidRDefault="00BD1B1F" w:rsidP="000577A9">
            <w:pPr>
              <w:spacing w:after="0" w:line="240" w:lineRule="auto"/>
              <w:jc w:val="both"/>
              <w:rPr>
                <w:rFonts w:ascii="Times New Roman" w:hAnsi="Times New Roman" w:cs="Times New Roman"/>
                <w:sz w:val="21"/>
                <w:szCs w:val="21"/>
              </w:rPr>
            </w:pPr>
            <w:proofErr w:type="gramStart"/>
            <w:r w:rsidRPr="00BD1B1F">
              <w:rPr>
                <w:rFonts w:ascii="Times New Roman" w:hAnsi="Times New Roman" w:cs="Times New Roman"/>
                <w:sz w:val="21"/>
                <w:szCs w:val="2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roofErr w:type="gramEnd"/>
            <w:r w:rsidRPr="00BD1B1F">
              <w:rPr>
                <w:rFonts w:ascii="Times New Roman" w:hAnsi="Times New Roman" w:cs="Times New Roman"/>
                <w:sz w:val="21"/>
                <w:szCs w:val="21"/>
              </w:rPr>
              <w:t xml:space="preserve">, </w:t>
            </w:r>
            <w:proofErr w:type="gramStart"/>
            <w:r w:rsidRPr="00BD1B1F">
              <w:rPr>
                <w:rFonts w:ascii="Times New Roman" w:hAnsi="Times New Roman" w:cs="Times New Roman"/>
                <w:sz w:val="21"/>
                <w:szCs w:val="21"/>
              </w:rPr>
              <w:t>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w:t>
            </w:r>
            <w:r w:rsidRPr="00BD1B1F">
              <w:rPr>
                <w:rFonts w:ascii="Times New Roman" w:hAnsi="Times New Roman" w:cs="Times New Roman"/>
                <w:sz w:val="20"/>
                <w:szCs w:val="20"/>
              </w:rPr>
              <w:t xml:space="preserve"> </w:t>
            </w:r>
            <w:r w:rsidRPr="00BD1B1F">
              <w:rPr>
                <w:rFonts w:ascii="Times New Roman" w:hAnsi="Times New Roman" w:cs="Times New Roman"/>
                <w:sz w:val="21"/>
                <w:szCs w:val="21"/>
              </w:rPr>
              <w:t>за доставленные неудобства</w:t>
            </w:r>
            <w:proofErr w:type="gramEnd"/>
          </w:p>
        </w:tc>
        <w:tc>
          <w:tcPr>
            <w:tcW w:w="1859" w:type="dxa"/>
            <w:tcBorders>
              <w:top w:val="outset" w:sz="6" w:space="0" w:color="auto"/>
              <w:left w:val="outset" w:sz="6" w:space="0" w:color="auto"/>
              <w:bottom w:val="outset" w:sz="6" w:space="0" w:color="auto"/>
            </w:tcBorders>
          </w:tcPr>
          <w:p w:rsidR="000E380F" w:rsidRPr="00F52722" w:rsidRDefault="000E380F" w:rsidP="001A059C">
            <w:pPr>
              <w:spacing w:after="0" w:line="240" w:lineRule="auto"/>
              <w:ind w:firstLine="142"/>
              <w:jc w:val="both"/>
              <w:rPr>
                <w:rFonts w:ascii="Times New Roman" w:hAnsi="Times New Roman" w:cs="Times New Roman"/>
                <w:sz w:val="21"/>
                <w:szCs w:val="21"/>
              </w:rPr>
            </w:pPr>
            <w:r w:rsidRPr="00F52722">
              <w:rPr>
                <w:rFonts w:ascii="Times New Roman" w:hAnsi="Times New Roman" w:cs="Times New Roman"/>
                <w:sz w:val="21"/>
                <w:szCs w:val="21"/>
              </w:rPr>
              <w:lastRenderedPageBreak/>
              <w:t> </w:t>
            </w: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705C5B" w:rsidRDefault="000E380F" w:rsidP="0062580C">
            <w:pPr>
              <w:spacing w:after="0" w:line="240" w:lineRule="auto"/>
              <w:ind w:firstLine="142"/>
              <w:rPr>
                <w:rFonts w:ascii="Times New Roman" w:hAnsi="Times New Roman" w:cs="Times New Roman"/>
                <w:sz w:val="21"/>
                <w:szCs w:val="21"/>
              </w:rPr>
            </w:pPr>
            <w:r w:rsidRPr="00705C5B">
              <w:rPr>
                <w:rFonts w:ascii="Times New Roman" w:hAnsi="Times New Roman" w:cs="Times New Roman"/>
                <w:sz w:val="21"/>
                <w:szCs w:val="21"/>
              </w:rPr>
              <w:lastRenderedPageBreak/>
              <w:t xml:space="preserve">2.7. </w:t>
            </w:r>
            <w:r>
              <w:rPr>
                <w:rFonts w:ascii="Times New Roman" w:hAnsi="Times New Roman" w:cs="Times New Roman"/>
                <w:sz w:val="21"/>
                <w:szCs w:val="21"/>
              </w:rPr>
              <w:t>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исполнительной власти, предоставляющим услугу</w:t>
            </w:r>
          </w:p>
        </w:tc>
        <w:tc>
          <w:tcPr>
            <w:tcW w:w="5633" w:type="dxa"/>
            <w:tcBorders>
              <w:top w:val="outset" w:sz="6" w:space="0" w:color="auto"/>
              <w:left w:val="outset" w:sz="6" w:space="0" w:color="auto"/>
              <w:bottom w:val="outset" w:sz="6" w:space="0" w:color="auto"/>
              <w:right w:val="outset" w:sz="6" w:space="0" w:color="auto"/>
            </w:tcBorders>
          </w:tcPr>
          <w:p w:rsidR="000E380F" w:rsidRPr="00705C5B" w:rsidRDefault="000E380F" w:rsidP="0062580C">
            <w:pPr>
              <w:spacing w:after="0" w:line="240" w:lineRule="auto"/>
              <w:ind w:firstLine="142"/>
              <w:rPr>
                <w:rFonts w:ascii="Times New Roman" w:hAnsi="Times New Roman" w:cs="Times New Roman"/>
                <w:sz w:val="21"/>
                <w:szCs w:val="21"/>
              </w:rPr>
            </w:pPr>
            <w:r>
              <w:rPr>
                <w:rFonts w:ascii="Times New Roman" w:hAnsi="Times New Roman" w:cs="Times New Roman"/>
                <w:sz w:val="21"/>
                <w:szCs w:val="21"/>
              </w:rPr>
              <w:t>Согласование не требуется</w:t>
            </w:r>
          </w:p>
        </w:tc>
        <w:tc>
          <w:tcPr>
            <w:tcW w:w="1859" w:type="dxa"/>
            <w:tcBorders>
              <w:top w:val="outset" w:sz="6" w:space="0" w:color="auto"/>
              <w:left w:val="outset" w:sz="6" w:space="0" w:color="auto"/>
              <w:bottom w:val="outset" w:sz="6" w:space="0" w:color="auto"/>
            </w:tcBorders>
          </w:tcPr>
          <w:p w:rsidR="000E380F" w:rsidRPr="00F52722" w:rsidRDefault="000E380F" w:rsidP="001A059C">
            <w:pPr>
              <w:spacing w:after="0" w:line="240" w:lineRule="auto"/>
              <w:ind w:firstLine="142"/>
              <w:jc w:val="both"/>
              <w:rPr>
                <w:rFonts w:ascii="Times New Roman" w:hAnsi="Times New Roman" w:cs="Times New Roman"/>
                <w:sz w:val="21"/>
                <w:szCs w:val="21"/>
              </w:rPr>
            </w:pPr>
            <w:r w:rsidRPr="00F52722">
              <w:rPr>
                <w:rFonts w:ascii="Times New Roman" w:hAnsi="Times New Roman" w:cs="Times New Roman"/>
                <w:sz w:val="21"/>
                <w:szCs w:val="21"/>
              </w:rPr>
              <w:t> </w:t>
            </w: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F52722" w:rsidRDefault="000E380F" w:rsidP="001A059C">
            <w:pPr>
              <w:spacing w:after="0" w:line="240" w:lineRule="auto"/>
              <w:ind w:firstLine="142"/>
              <w:jc w:val="both"/>
              <w:rPr>
                <w:rFonts w:ascii="Times New Roman" w:hAnsi="Times New Roman" w:cs="Times New Roman"/>
                <w:sz w:val="21"/>
                <w:szCs w:val="21"/>
              </w:rPr>
            </w:pPr>
            <w:r w:rsidRPr="00F52722">
              <w:rPr>
                <w:rFonts w:ascii="Times New Roman" w:hAnsi="Times New Roman" w:cs="Times New Roman"/>
                <w:sz w:val="21"/>
                <w:szCs w:val="21"/>
              </w:rPr>
              <w:t>2.8. Исчерпывающий перечень оснований для отказа в приеме документов, необходимых для предоставления услуги</w:t>
            </w:r>
          </w:p>
        </w:tc>
        <w:tc>
          <w:tcPr>
            <w:tcW w:w="5633" w:type="dxa"/>
            <w:tcBorders>
              <w:top w:val="outset" w:sz="6" w:space="0" w:color="auto"/>
              <w:left w:val="outset" w:sz="6" w:space="0" w:color="auto"/>
              <w:bottom w:val="outset" w:sz="6" w:space="0" w:color="auto"/>
              <w:right w:val="outset" w:sz="6" w:space="0" w:color="auto"/>
            </w:tcBorders>
          </w:tcPr>
          <w:p w:rsidR="000E380F" w:rsidRPr="00F52722" w:rsidRDefault="000E380F" w:rsidP="001A059C">
            <w:pPr>
              <w:spacing w:after="0" w:line="240" w:lineRule="auto"/>
              <w:ind w:firstLine="142"/>
              <w:jc w:val="both"/>
              <w:rPr>
                <w:rFonts w:ascii="Times New Roman" w:hAnsi="Times New Roman" w:cs="Times New Roman"/>
                <w:sz w:val="21"/>
                <w:szCs w:val="21"/>
              </w:rPr>
            </w:pPr>
            <w:r w:rsidRPr="00F52722">
              <w:rPr>
                <w:rFonts w:ascii="Times New Roman" w:hAnsi="Times New Roman" w:cs="Times New Roman"/>
                <w:sz w:val="21"/>
                <w:szCs w:val="21"/>
              </w:rPr>
              <w:t>1. Несоответствие представленных документов перечню документов, указанных в п. 2.5.</w:t>
            </w:r>
          </w:p>
          <w:p w:rsidR="000E380F" w:rsidRPr="009E3A43" w:rsidRDefault="000E380F" w:rsidP="00DC3D3C">
            <w:pPr>
              <w:spacing w:after="0" w:line="240" w:lineRule="auto"/>
              <w:ind w:firstLine="142"/>
              <w:jc w:val="both"/>
              <w:rPr>
                <w:rFonts w:ascii="Times New Roman" w:hAnsi="Times New Roman" w:cs="Times New Roman"/>
                <w:sz w:val="21"/>
                <w:szCs w:val="21"/>
              </w:rPr>
            </w:pPr>
            <w:r w:rsidRPr="00F52722">
              <w:rPr>
                <w:rFonts w:ascii="Times New Roman" w:hAnsi="Times New Roman" w:cs="Times New Roman"/>
                <w:sz w:val="21"/>
                <w:szCs w:val="21"/>
              </w:rPr>
              <w:t xml:space="preserve">2. </w:t>
            </w:r>
            <w:r>
              <w:rPr>
                <w:rFonts w:ascii="Times New Roman" w:hAnsi="Times New Roman" w:cs="Times New Roman"/>
                <w:sz w:val="21"/>
                <w:szCs w:val="21"/>
              </w:rPr>
              <w:t>Наличие неоговоренных и</w:t>
            </w:r>
            <w:r w:rsidRPr="00705C5B">
              <w:rPr>
                <w:rFonts w:ascii="Times New Roman" w:hAnsi="Times New Roman" w:cs="Times New Roman"/>
                <w:sz w:val="21"/>
                <w:szCs w:val="21"/>
              </w:rPr>
              <w:t>справлени</w:t>
            </w:r>
            <w:r>
              <w:rPr>
                <w:rFonts w:ascii="Times New Roman" w:hAnsi="Times New Roman" w:cs="Times New Roman"/>
                <w:sz w:val="21"/>
                <w:szCs w:val="21"/>
              </w:rPr>
              <w:t>й</w:t>
            </w:r>
            <w:r w:rsidRPr="00705C5B">
              <w:rPr>
                <w:rFonts w:ascii="Times New Roman" w:hAnsi="Times New Roman" w:cs="Times New Roman"/>
                <w:sz w:val="21"/>
                <w:szCs w:val="21"/>
              </w:rPr>
              <w:t xml:space="preserve"> в подаваемых документах</w:t>
            </w:r>
            <w:r>
              <w:rPr>
                <w:rFonts w:ascii="Times New Roman" w:hAnsi="Times New Roman" w:cs="Times New Roman"/>
                <w:sz w:val="21"/>
                <w:szCs w:val="21"/>
              </w:rPr>
              <w:t>.</w:t>
            </w:r>
          </w:p>
          <w:p w:rsidR="000E380F" w:rsidRPr="00F52722" w:rsidRDefault="000E380F" w:rsidP="001A059C">
            <w:pPr>
              <w:spacing w:after="0" w:line="240" w:lineRule="auto"/>
              <w:ind w:firstLine="142"/>
              <w:jc w:val="both"/>
              <w:rPr>
                <w:rFonts w:ascii="Times New Roman" w:hAnsi="Times New Roman" w:cs="Times New Roman"/>
                <w:sz w:val="21"/>
                <w:szCs w:val="21"/>
              </w:rPr>
            </w:pPr>
          </w:p>
        </w:tc>
        <w:tc>
          <w:tcPr>
            <w:tcW w:w="1859" w:type="dxa"/>
            <w:tcBorders>
              <w:top w:val="outset" w:sz="6" w:space="0" w:color="auto"/>
              <w:left w:val="outset" w:sz="6" w:space="0" w:color="auto"/>
              <w:bottom w:val="outset" w:sz="6" w:space="0" w:color="auto"/>
            </w:tcBorders>
          </w:tcPr>
          <w:p w:rsidR="000E380F" w:rsidRPr="00F52722" w:rsidRDefault="000E380F" w:rsidP="001A059C">
            <w:pPr>
              <w:spacing w:after="0" w:line="240" w:lineRule="auto"/>
              <w:ind w:firstLine="142"/>
              <w:jc w:val="both"/>
              <w:rPr>
                <w:rFonts w:ascii="Times New Roman" w:hAnsi="Times New Roman" w:cs="Times New Roman"/>
                <w:sz w:val="21"/>
                <w:szCs w:val="21"/>
              </w:rPr>
            </w:pPr>
            <w:r w:rsidRPr="00F52722">
              <w:rPr>
                <w:rFonts w:ascii="Times New Roman" w:hAnsi="Times New Roman" w:cs="Times New Roman"/>
                <w:sz w:val="21"/>
                <w:szCs w:val="21"/>
              </w:rPr>
              <w:t> </w:t>
            </w: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F52722" w:rsidRDefault="000E380F" w:rsidP="001A059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xml:space="preserve">2.9. Исчерпывающий перечень оснований для </w:t>
            </w:r>
            <w:r>
              <w:rPr>
                <w:rFonts w:ascii="Times New Roman" w:hAnsi="Times New Roman" w:cs="Times New Roman"/>
                <w:sz w:val="21"/>
                <w:szCs w:val="21"/>
              </w:rPr>
              <w:t xml:space="preserve">приостановления или </w:t>
            </w:r>
            <w:r w:rsidRPr="009E3A43">
              <w:rPr>
                <w:rFonts w:ascii="Times New Roman" w:hAnsi="Times New Roman" w:cs="Times New Roman"/>
                <w:sz w:val="21"/>
                <w:szCs w:val="21"/>
              </w:rPr>
              <w:t>отказа в предоставлении услуги</w:t>
            </w:r>
          </w:p>
        </w:tc>
        <w:tc>
          <w:tcPr>
            <w:tcW w:w="5633" w:type="dxa"/>
            <w:tcBorders>
              <w:top w:val="outset" w:sz="6" w:space="0" w:color="auto"/>
              <w:left w:val="outset" w:sz="6" w:space="0" w:color="auto"/>
              <w:bottom w:val="outset" w:sz="6" w:space="0" w:color="auto"/>
              <w:right w:val="outset" w:sz="6" w:space="0" w:color="auto"/>
            </w:tcBorders>
          </w:tcPr>
          <w:p w:rsidR="000E380F" w:rsidRDefault="000577A9" w:rsidP="000577A9">
            <w:pPr>
              <w:autoSpaceDE w:val="0"/>
              <w:autoSpaceDN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1"/>
                <w:szCs w:val="21"/>
              </w:rPr>
              <w:t xml:space="preserve">  </w:t>
            </w:r>
            <w:r w:rsidR="000E380F" w:rsidRPr="002827B5">
              <w:rPr>
                <w:rFonts w:ascii="Times New Roman CYR" w:hAnsi="Times New Roman CYR" w:cs="Times New Roman CYR"/>
                <w:sz w:val="21"/>
                <w:szCs w:val="21"/>
              </w:rPr>
              <w:t>Основания для приостановления предоставления государственной услуги не предусмотрены</w:t>
            </w:r>
            <w:r w:rsidR="000E380F">
              <w:rPr>
                <w:rFonts w:ascii="Times New Roman CYR" w:hAnsi="Times New Roman CYR" w:cs="Times New Roman CYR"/>
                <w:sz w:val="28"/>
                <w:szCs w:val="28"/>
              </w:rPr>
              <w:t>.</w:t>
            </w:r>
          </w:p>
          <w:p w:rsidR="000E380F" w:rsidRPr="00705C5B" w:rsidRDefault="000E380F" w:rsidP="00B91ED8">
            <w:pPr>
              <w:spacing w:after="0" w:line="240" w:lineRule="auto"/>
              <w:ind w:firstLine="142"/>
              <w:rPr>
                <w:rFonts w:ascii="Times New Roman" w:hAnsi="Times New Roman" w:cs="Times New Roman"/>
                <w:sz w:val="21"/>
                <w:szCs w:val="21"/>
              </w:rPr>
            </w:pPr>
            <w:r w:rsidRPr="00705C5B">
              <w:rPr>
                <w:rFonts w:ascii="Times New Roman" w:hAnsi="Times New Roman" w:cs="Times New Roman"/>
                <w:sz w:val="21"/>
                <w:szCs w:val="21"/>
              </w:rPr>
              <w:t>Основанием для отказа в предоставлении услуги является:</w:t>
            </w:r>
          </w:p>
          <w:p w:rsidR="000E380F" w:rsidRPr="00705C5B" w:rsidRDefault="000E380F" w:rsidP="00B91ED8">
            <w:pPr>
              <w:spacing w:after="0" w:line="240" w:lineRule="auto"/>
              <w:ind w:firstLine="126"/>
              <w:rPr>
                <w:rFonts w:ascii="Times New Roman" w:hAnsi="Times New Roman" w:cs="Times New Roman"/>
                <w:sz w:val="21"/>
                <w:szCs w:val="21"/>
              </w:rPr>
            </w:pPr>
            <w:r w:rsidRPr="00705C5B">
              <w:rPr>
                <w:rFonts w:ascii="Times New Roman" w:hAnsi="Times New Roman" w:cs="Times New Roman"/>
                <w:sz w:val="21"/>
                <w:szCs w:val="21"/>
              </w:rPr>
              <w:t>- отсутствие оснований для предоставления государственной услуги;</w:t>
            </w:r>
          </w:p>
          <w:p w:rsidR="000E380F" w:rsidRPr="00705C5B" w:rsidRDefault="000E380F" w:rsidP="00B91ED8">
            <w:pPr>
              <w:spacing w:after="0" w:line="240" w:lineRule="auto"/>
              <w:ind w:firstLine="126"/>
              <w:rPr>
                <w:rFonts w:ascii="Times New Roman" w:hAnsi="Times New Roman" w:cs="Times New Roman"/>
                <w:sz w:val="21"/>
                <w:szCs w:val="21"/>
              </w:rPr>
            </w:pPr>
            <w:r w:rsidRPr="00705C5B">
              <w:rPr>
                <w:rFonts w:ascii="Times New Roman" w:hAnsi="Times New Roman" w:cs="Times New Roman"/>
                <w:sz w:val="21"/>
                <w:szCs w:val="21"/>
              </w:rPr>
              <w:t>- не предоставление заявителем документов, указанных в пункте 2.5  настоящего Административного регламента;</w:t>
            </w:r>
          </w:p>
          <w:p w:rsidR="000E380F" w:rsidRPr="00705C5B" w:rsidRDefault="000E380F" w:rsidP="00B91ED8">
            <w:pPr>
              <w:spacing w:after="0" w:line="240" w:lineRule="auto"/>
              <w:ind w:firstLine="126"/>
              <w:rPr>
                <w:rFonts w:ascii="Times New Roman" w:hAnsi="Times New Roman" w:cs="Times New Roman"/>
                <w:sz w:val="21"/>
                <w:szCs w:val="21"/>
              </w:rPr>
            </w:pPr>
            <w:r w:rsidRPr="00705C5B">
              <w:rPr>
                <w:rFonts w:ascii="Times New Roman" w:hAnsi="Times New Roman" w:cs="Times New Roman"/>
                <w:sz w:val="21"/>
                <w:szCs w:val="21"/>
              </w:rPr>
              <w:t> - ущемление подопечного в гражданских и имущественных правах;</w:t>
            </w:r>
          </w:p>
          <w:p w:rsidR="000E380F" w:rsidRPr="00F52722" w:rsidRDefault="000E380F" w:rsidP="00B91ED8">
            <w:pPr>
              <w:spacing w:after="0" w:line="240" w:lineRule="auto"/>
              <w:ind w:firstLine="126"/>
              <w:jc w:val="both"/>
              <w:rPr>
                <w:rFonts w:ascii="Times New Roman" w:hAnsi="Times New Roman" w:cs="Times New Roman"/>
                <w:sz w:val="21"/>
                <w:szCs w:val="21"/>
              </w:rPr>
            </w:pPr>
            <w:r w:rsidRPr="00705C5B">
              <w:rPr>
                <w:rFonts w:ascii="Times New Roman" w:hAnsi="Times New Roman" w:cs="Times New Roman"/>
                <w:sz w:val="21"/>
                <w:szCs w:val="21"/>
              </w:rPr>
              <w:t>- в документах, пред</w:t>
            </w:r>
            <w:r>
              <w:rPr>
                <w:rFonts w:ascii="Times New Roman" w:hAnsi="Times New Roman" w:cs="Times New Roman"/>
                <w:sz w:val="21"/>
                <w:szCs w:val="21"/>
              </w:rPr>
              <w:t>оставленных заявителем  выявлен</w:t>
            </w:r>
            <w:r w:rsidRPr="00705C5B">
              <w:rPr>
                <w:rFonts w:ascii="Times New Roman" w:hAnsi="Times New Roman" w:cs="Times New Roman"/>
                <w:sz w:val="21"/>
                <w:szCs w:val="21"/>
              </w:rPr>
              <w:t>н</w:t>
            </w:r>
            <w:r>
              <w:rPr>
                <w:rFonts w:ascii="Times New Roman" w:hAnsi="Times New Roman" w:cs="Times New Roman"/>
                <w:sz w:val="21"/>
                <w:szCs w:val="21"/>
              </w:rPr>
              <w:t>ы</w:t>
            </w:r>
            <w:r w:rsidRPr="00705C5B">
              <w:rPr>
                <w:rFonts w:ascii="Times New Roman" w:hAnsi="Times New Roman" w:cs="Times New Roman"/>
                <w:sz w:val="21"/>
                <w:szCs w:val="21"/>
              </w:rPr>
              <w:t>е</w:t>
            </w:r>
            <w:r>
              <w:rPr>
                <w:rFonts w:ascii="Times New Roman" w:hAnsi="Times New Roman" w:cs="Times New Roman"/>
                <w:sz w:val="21"/>
                <w:szCs w:val="21"/>
              </w:rPr>
              <w:t xml:space="preserve"> </w:t>
            </w:r>
            <w:r w:rsidRPr="00705C5B">
              <w:rPr>
                <w:rFonts w:ascii="Times New Roman" w:hAnsi="Times New Roman" w:cs="Times New Roman"/>
                <w:sz w:val="21"/>
                <w:szCs w:val="21"/>
              </w:rPr>
              <w:lastRenderedPageBreak/>
              <w:t>достоверные или искаженные сведения</w:t>
            </w:r>
            <w:r w:rsidRPr="00F52722">
              <w:rPr>
                <w:rFonts w:ascii="Times New Roman" w:hAnsi="Times New Roman" w:cs="Times New Roman"/>
                <w:sz w:val="21"/>
                <w:szCs w:val="21"/>
              </w:rPr>
              <w:t>.</w:t>
            </w:r>
          </w:p>
        </w:tc>
        <w:tc>
          <w:tcPr>
            <w:tcW w:w="1859" w:type="dxa"/>
            <w:tcBorders>
              <w:top w:val="outset" w:sz="6" w:space="0" w:color="auto"/>
              <w:left w:val="outset" w:sz="6" w:space="0" w:color="auto"/>
              <w:bottom w:val="outset" w:sz="6" w:space="0" w:color="auto"/>
            </w:tcBorders>
          </w:tcPr>
          <w:p w:rsidR="000E380F" w:rsidRDefault="000E380F" w:rsidP="0001727C">
            <w:pPr>
              <w:spacing w:after="0" w:line="240" w:lineRule="auto"/>
              <w:ind w:firstLine="35"/>
              <w:jc w:val="both"/>
              <w:rPr>
                <w:rFonts w:ascii="Times New Roman" w:hAnsi="Times New Roman" w:cs="Times New Roman"/>
                <w:sz w:val="21"/>
                <w:szCs w:val="21"/>
              </w:rPr>
            </w:pPr>
            <w:r>
              <w:rPr>
                <w:rFonts w:ascii="Times New Roman" w:hAnsi="Times New Roman" w:cs="Times New Roman"/>
                <w:sz w:val="21"/>
                <w:szCs w:val="21"/>
              </w:rPr>
              <w:lastRenderedPageBreak/>
              <w:t>Конституция РФ;</w:t>
            </w:r>
          </w:p>
          <w:p w:rsidR="000E380F" w:rsidRDefault="000E380F" w:rsidP="0001727C">
            <w:pPr>
              <w:spacing w:after="0" w:line="240" w:lineRule="auto"/>
              <w:ind w:firstLine="35"/>
              <w:jc w:val="both"/>
              <w:rPr>
                <w:rFonts w:ascii="Times New Roman" w:hAnsi="Times New Roman" w:cs="Times New Roman"/>
                <w:sz w:val="21"/>
                <w:szCs w:val="21"/>
              </w:rPr>
            </w:pPr>
            <w:r w:rsidRPr="00F52722">
              <w:rPr>
                <w:rFonts w:ascii="Times New Roman" w:hAnsi="Times New Roman" w:cs="Times New Roman"/>
                <w:sz w:val="21"/>
                <w:szCs w:val="21"/>
              </w:rPr>
              <w:t> ГК</w:t>
            </w:r>
            <w:r>
              <w:rPr>
                <w:rFonts w:ascii="Times New Roman" w:hAnsi="Times New Roman" w:cs="Times New Roman"/>
                <w:sz w:val="21"/>
                <w:szCs w:val="21"/>
              </w:rPr>
              <w:t xml:space="preserve"> РФ</w:t>
            </w:r>
            <w:r w:rsidRPr="00F52722">
              <w:rPr>
                <w:rFonts w:ascii="Times New Roman" w:hAnsi="Times New Roman" w:cs="Times New Roman"/>
                <w:sz w:val="21"/>
                <w:szCs w:val="21"/>
              </w:rPr>
              <w:t>;</w:t>
            </w:r>
          </w:p>
          <w:p w:rsidR="000E380F" w:rsidRPr="00F52722" w:rsidRDefault="000E380F" w:rsidP="0001727C">
            <w:pPr>
              <w:spacing w:after="0" w:line="240" w:lineRule="auto"/>
              <w:ind w:firstLine="35"/>
              <w:jc w:val="both"/>
              <w:rPr>
                <w:rFonts w:ascii="Times New Roman" w:hAnsi="Times New Roman" w:cs="Times New Roman"/>
                <w:sz w:val="21"/>
                <w:szCs w:val="21"/>
              </w:rPr>
            </w:pPr>
            <w:r w:rsidRPr="00F52722">
              <w:rPr>
                <w:rFonts w:ascii="Times New Roman" w:hAnsi="Times New Roman" w:cs="Times New Roman"/>
                <w:sz w:val="21"/>
                <w:szCs w:val="21"/>
              </w:rPr>
              <w:t>Федеральн</w:t>
            </w:r>
            <w:r>
              <w:rPr>
                <w:rFonts w:ascii="Times New Roman" w:hAnsi="Times New Roman" w:cs="Times New Roman"/>
                <w:sz w:val="21"/>
                <w:szCs w:val="21"/>
              </w:rPr>
              <w:t>ый</w:t>
            </w:r>
            <w:r w:rsidRPr="00F52722">
              <w:rPr>
                <w:rFonts w:ascii="Times New Roman" w:hAnsi="Times New Roman" w:cs="Times New Roman"/>
                <w:sz w:val="21"/>
                <w:szCs w:val="21"/>
              </w:rPr>
              <w:t xml:space="preserve"> закон №</w:t>
            </w:r>
            <w:r w:rsidR="000577A9">
              <w:rPr>
                <w:rFonts w:ascii="Times New Roman" w:hAnsi="Times New Roman" w:cs="Times New Roman"/>
                <w:sz w:val="21"/>
                <w:szCs w:val="21"/>
              </w:rPr>
              <w:t xml:space="preserve"> </w:t>
            </w:r>
            <w:r w:rsidRPr="00F52722">
              <w:rPr>
                <w:rFonts w:ascii="Times New Roman" w:hAnsi="Times New Roman" w:cs="Times New Roman"/>
                <w:sz w:val="21"/>
                <w:szCs w:val="21"/>
              </w:rPr>
              <w:t>48-ФЗ;</w:t>
            </w:r>
          </w:p>
          <w:p w:rsidR="000E380F" w:rsidRPr="00F52722" w:rsidRDefault="000E380F" w:rsidP="0001727C">
            <w:pPr>
              <w:spacing w:after="0" w:line="240" w:lineRule="auto"/>
              <w:ind w:firstLine="35"/>
              <w:jc w:val="both"/>
              <w:rPr>
                <w:rFonts w:ascii="Times New Roman" w:hAnsi="Times New Roman" w:cs="Times New Roman"/>
                <w:sz w:val="21"/>
                <w:szCs w:val="21"/>
              </w:rPr>
            </w:pPr>
            <w:r w:rsidRPr="00F52722">
              <w:rPr>
                <w:rFonts w:ascii="Times New Roman" w:hAnsi="Times New Roman" w:cs="Times New Roman"/>
                <w:sz w:val="21"/>
                <w:szCs w:val="21"/>
              </w:rPr>
              <w:t>Закон РТ №</w:t>
            </w:r>
            <w:r w:rsidR="000577A9">
              <w:rPr>
                <w:rFonts w:ascii="Times New Roman" w:hAnsi="Times New Roman" w:cs="Times New Roman"/>
                <w:sz w:val="21"/>
                <w:szCs w:val="21"/>
              </w:rPr>
              <w:t xml:space="preserve"> </w:t>
            </w:r>
            <w:r w:rsidRPr="00F52722">
              <w:rPr>
                <w:rFonts w:ascii="Times New Roman" w:hAnsi="Times New Roman" w:cs="Times New Roman"/>
                <w:sz w:val="21"/>
                <w:szCs w:val="21"/>
              </w:rPr>
              <w:t>8-ЗРТ</w:t>
            </w: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9E3A43" w:rsidRDefault="000E380F"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lastRenderedPageBreak/>
              <w:t>2.10.</w:t>
            </w:r>
            <w:r w:rsidRPr="00705C5B">
              <w:rPr>
                <w:rFonts w:ascii="Times New Roman" w:hAnsi="Times New Roman" w:cs="Times New Roman"/>
                <w:sz w:val="21"/>
                <w:szCs w:val="21"/>
              </w:rPr>
              <w:t> </w:t>
            </w:r>
            <w:r w:rsidRPr="005B3B2F">
              <w:rPr>
                <w:rFonts w:ascii="Times New Roman" w:hAnsi="Times New Roman" w:cs="Times New Roman"/>
                <w:sz w:val="21"/>
                <w:szCs w:val="21"/>
              </w:rPr>
              <w:t xml:space="preserve">Порядок, </w:t>
            </w:r>
            <w:r>
              <w:rPr>
                <w:rFonts w:ascii="Times New Roman" w:hAnsi="Times New Roman" w:cs="Times New Roman"/>
                <w:sz w:val="21"/>
                <w:szCs w:val="21"/>
              </w:rPr>
              <w:t xml:space="preserve">размер и основания </w:t>
            </w:r>
            <w:r w:rsidRPr="005B3B2F">
              <w:rPr>
                <w:rFonts w:ascii="Times New Roman" w:hAnsi="Times New Roman" w:cs="Times New Roman"/>
                <w:sz w:val="21"/>
                <w:szCs w:val="21"/>
              </w:rPr>
              <w:t xml:space="preserve">взимания        </w:t>
            </w:r>
            <w:r w:rsidRPr="005B3B2F">
              <w:rPr>
                <w:rFonts w:ascii="Times New Roman" w:hAnsi="Times New Roman" w:cs="Times New Roman"/>
                <w:sz w:val="21"/>
                <w:szCs w:val="21"/>
              </w:rPr>
              <w:br/>
              <w:t xml:space="preserve">государственной </w:t>
            </w:r>
            <w:r>
              <w:rPr>
                <w:rFonts w:ascii="Times New Roman" w:hAnsi="Times New Roman" w:cs="Times New Roman"/>
                <w:sz w:val="21"/>
                <w:szCs w:val="21"/>
              </w:rPr>
              <w:t xml:space="preserve">пошлины или </w:t>
            </w:r>
            <w:r w:rsidRPr="005B3B2F">
              <w:rPr>
                <w:rFonts w:ascii="Times New Roman" w:hAnsi="Times New Roman" w:cs="Times New Roman"/>
                <w:sz w:val="21"/>
                <w:szCs w:val="21"/>
              </w:rPr>
              <w:t>иной</w:t>
            </w:r>
            <w:r>
              <w:rPr>
                <w:rFonts w:ascii="Times New Roman" w:hAnsi="Times New Roman" w:cs="Times New Roman"/>
                <w:sz w:val="21"/>
                <w:szCs w:val="21"/>
              </w:rPr>
              <w:t xml:space="preserve"> </w:t>
            </w:r>
            <w:r w:rsidRPr="005B3B2F">
              <w:rPr>
                <w:rFonts w:ascii="Times New Roman" w:hAnsi="Times New Roman" w:cs="Times New Roman"/>
                <w:sz w:val="21"/>
                <w:szCs w:val="21"/>
              </w:rPr>
              <w:t>платы, взимаемой</w:t>
            </w:r>
            <w:r>
              <w:rPr>
                <w:rFonts w:ascii="Times New Roman" w:hAnsi="Times New Roman" w:cs="Times New Roman"/>
                <w:sz w:val="21"/>
                <w:szCs w:val="21"/>
              </w:rPr>
              <w:t xml:space="preserve"> </w:t>
            </w:r>
            <w:r w:rsidRPr="005B3B2F">
              <w:rPr>
                <w:rFonts w:ascii="Times New Roman" w:hAnsi="Times New Roman" w:cs="Times New Roman"/>
                <w:sz w:val="21"/>
                <w:szCs w:val="21"/>
              </w:rPr>
              <w:t>за</w:t>
            </w:r>
            <w:r>
              <w:rPr>
                <w:rFonts w:ascii="Times New Roman" w:hAnsi="Times New Roman" w:cs="Times New Roman"/>
                <w:sz w:val="21"/>
                <w:szCs w:val="21"/>
              </w:rPr>
              <w:t xml:space="preserve"> </w:t>
            </w:r>
            <w:r w:rsidRPr="005B3B2F">
              <w:rPr>
                <w:rFonts w:ascii="Times New Roman" w:hAnsi="Times New Roman" w:cs="Times New Roman"/>
                <w:sz w:val="21"/>
                <w:szCs w:val="21"/>
              </w:rPr>
              <w:t>п</w:t>
            </w:r>
            <w:r>
              <w:rPr>
                <w:rFonts w:ascii="Times New Roman" w:hAnsi="Times New Roman" w:cs="Times New Roman"/>
                <w:sz w:val="21"/>
                <w:szCs w:val="21"/>
              </w:rPr>
              <w:t xml:space="preserve">редоставление </w:t>
            </w:r>
            <w:r w:rsidRPr="005B3B2F">
              <w:rPr>
                <w:rFonts w:ascii="Times New Roman" w:hAnsi="Times New Roman" w:cs="Times New Roman"/>
                <w:sz w:val="21"/>
                <w:szCs w:val="21"/>
              </w:rPr>
              <w:br/>
              <w:t xml:space="preserve">услуги          </w:t>
            </w:r>
          </w:p>
        </w:tc>
        <w:tc>
          <w:tcPr>
            <w:tcW w:w="5633" w:type="dxa"/>
            <w:tcBorders>
              <w:top w:val="outset" w:sz="6" w:space="0" w:color="auto"/>
              <w:left w:val="outset" w:sz="6" w:space="0" w:color="auto"/>
              <w:bottom w:val="outset" w:sz="6" w:space="0" w:color="auto"/>
              <w:right w:val="outset" w:sz="6" w:space="0" w:color="auto"/>
            </w:tcBorders>
          </w:tcPr>
          <w:p w:rsidR="000E380F" w:rsidRPr="009E3A43" w:rsidRDefault="000E380F"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Услуга предостав</w:t>
            </w:r>
            <w:r>
              <w:rPr>
                <w:rFonts w:ascii="Times New Roman" w:hAnsi="Times New Roman" w:cs="Times New Roman"/>
                <w:sz w:val="21"/>
                <w:szCs w:val="21"/>
              </w:rPr>
              <w:t>ляется на безвозмездной основе</w:t>
            </w:r>
            <w:r w:rsidRPr="009E3A43">
              <w:rPr>
                <w:rFonts w:ascii="Times New Roman" w:hAnsi="Times New Roman" w:cs="Times New Roman"/>
                <w:sz w:val="21"/>
                <w:szCs w:val="21"/>
              </w:rPr>
              <w:t xml:space="preserve">    </w:t>
            </w:r>
          </w:p>
          <w:p w:rsidR="000E380F" w:rsidRPr="009E3A43" w:rsidRDefault="000E380F"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c>
          <w:tcPr>
            <w:tcW w:w="1859" w:type="dxa"/>
            <w:tcBorders>
              <w:top w:val="outset" w:sz="6" w:space="0" w:color="auto"/>
              <w:left w:val="outset" w:sz="6" w:space="0" w:color="auto"/>
              <w:bottom w:val="outset" w:sz="6" w:space="0" w:color="auto"/>
            </w:tcBorders>
          </w:tcPr>
          <w:p w:rsidR="000E380F" w:rsidRPr="009E3A43" w:rsidRDefault="000E380F" w:rsidP="0062580C">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814614" w:rsidRDefault="000E380F" w:rsidP="006C60F9">
            <w:pPr>
              <w:pStyle w:val="ConsPlusCell"/>
              <w:widowControl/>
              <w:ind w:firstLine="140"/>
              <w:rPr>
                <w:rFonts w:ascii="Times New Roman" w:hAnsi="Times New Roman" w:cs="Times New Roman"/>
                <w:sz w:val="21"/>
                <w:szCs w:val="21"/>
              </w:rPr>
            </w:pPr>
            <w:r w:rsidRPr="00814614">
              <w:rPr>
                <w:rFonts w:ascii="Times New Roman" w:hAnsi="Times New Roman" w:cs="Times New Roman"/>
                <w:sz w:val="21"/>
                <w:szCs w:val="21"/>
              </w:rPr>
              <w:t xml:space="preserve">2.11. 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sz w:val="21"/>
                <w:szCs w:val="21"/>
              </w:rPr>
              <w:t xml:space="preserve">муниципальной </w:t>
            </w:r>
            <w:r w:rsidRPr="00814614">
              <w:rPr>
                <w:rFonts w:ascii="Times New Roman" w:hAnsi="Times New Roman" w:cs="Times New Roman"/>
                <w:sz w:val="21"/>
                <w:szCs w:val="21"/>
              </w:rPr>
              <w:t xml:space="preserve">услуги, включая информацию о методике расчета такой платы     </w:t>
            </w:r>
          </w:p>
        </w:tc>
        <w:tc>
          <w:tcPr>
            <w:tcW w:w="5633" w:type="dxa"/>
            <w:tcBorders>
              <w:top w:val="outset" w:sz="6" w:space="0" w:color="auto"/>
              <w:left w:val="outset" w:sz="6" w:space="0" w:color="auto"/>
              <w:bottom w:val="outset" w:sz="6" w:space="0" w:color="auto"/>
              <w:right w:val="outset" w:sz="6" w:space="0" w:color="auto"/>
            </w:tcBorders>
          </w:tcPr>
          <w:p w:rsidR="000E380F" w:rsidRPr="00814614" w:rsidRDefault="000577A9" w:rsidP="000577A9">
            <w:pPr>
              <w:pStyle w:val="ConsPlusCell"/>
              <w:widowControl/>
              <w:ind w:firstLine="0"/>
              <w:rPr>
                <w:rFonts w:ascii="Times New Roman" w:hAnsi="Times New Roman" w:cs="Times New Roman"/>
                <w:sz w:val="21"/>
                <w:szCs w:val="21"/>
              </w:rPr>
            </w:pPr>
            <w:r>
              <w:rPr>
                <w:rFonts w:ascii="Times New Roman" w:hAnsi="Times New Roman"/>
                <w:sz w:val="21"/>
                <w:szCs w:val="21"/>
              </w:rPr>
              <w:t xml:space="preserve">  </w:t>
            </w:r>
            <w:r w:rsidR="000E380F" w:rsidRPr="001906E0">
              <w:rPr>
                <w:rFonts w:ascii="Times New Roman" w:hAnsi="Times New Roman"/>
                <w:sz w:val="21"/>
                <w:szCs w:val="21"/>
              </w:rPr>
              <w:t>Предоставление необходимых и обязательных услуг не требуется</w:t>
            </w:r>
          </w:p>
        </w:tc>
        <w:tc>
          <w:tcPr>
            <w:tcW w:w="1859" w:type="dxa"/>
            <w:tcBorders>
              <w:top w:val="outset" w:sz="6" w:space="0" w:color="auto"/>
              <w:left w:val="outset" w:sz="6" w:space="0" w:color="auto"/>
              <w:bottom w:val="outset" w:sz="6" w:space="0" w:color="auto"/>
            </w:tcBorders>
          </w:tcPr>
          <w:p w:rsidR="000E380F" w:rsidRPr="001D1614" w:rsidRDefault="000E380F" w:rsidP="0062580C">
            <w:pPr>
              <w:spacing w:after="0" w:line="240" w:lineRule="auto"/>
              <w:ind w:firstLine="142"/>
              <w:rPr>
                <w:rFonts w:ascii="Times New Roman" w:hAnsi="Times New Roman" w:cs="Times New Roman"/>
                <w:sz w:val="21"/>
                <w:szCs w:val="21"/>
              </w:rPr>
            </w:pP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814614" w:rsidRDefault="000E380F" w:rsidP="006C60F9">
            <w:pPr>
              <w:pStyle w:val="ConsPlusCell"/>
              <w:widowControl/>
              <w:ind w:firstLine="140"/>
              <w:rPr>
                <w:rFonts w:ascii="Times New Roman" w:hAnsi="Times New Roman" w:cs="Times New Roman"/>
                <w:sz w:val="21"/>
                <w:szCs w:val="21"/>
              </w:rPr>
            </w:pPr>
            <w:r w:rsidRPr="00814614">
              <w:rPr>
                <w:rFonts w:ascii="Times New Roman" w:hAnsi="Times New Roman" w:cs="Times New Roman"/>
                <w:sz w:val="21"/>
                <w:szCs w:val="21"/>
              </w:rPr>
              <w:t xml:space="preserve">2.12. Максимальный срок ожидания в очереди при подаче запроса о предоставлении услуги и при получении результата предоставления услуги          </w:t>
            </w:r>
          </w:p>
        </w:tc>
        <w:tc>
          <w:tcPr>
            <w:tcW w:w="5633" w:type="dxa"/>
            <w:tcBorders>
              <w:top w:val="outset" w:sz="6" w:space="0" w:color="auto"/>
              <w:left w:val="outset" w:sz="6" w:space="0" w:color="auto"/>
              <w:bottom w:val="outset" w:sz="6" w:space="0" w:color="auto"/>
              <w:right w:val="outset" w:sz="6" w:space="0" w:color="auto"/>
            </w:tcBorders>
          </w:tcPr>
          <w:p w:rsidR="00055BE3" w:rsidRDefault="000577A9" w:rsidP="000577A9">
            <w:pPr>
              <w:pStyle w:val="ConsPlusCell"/>
              <w:widowControl/>
              <w:ind w:firstLine="0"/>
              <w:rPr>
                <w:rFonts w:ascii="Times New Roman" w:hAnsi="Times New Roman" w:cs="Times New Roman"/>
                <w:sz w:val="21"/>
                <w:szCs w:val="21"/>
              </w:rPr>
            </w:pPr>
            <w:r>
              <w:rPr>
                <w:rFonts w:ascii="Times New Roman" w:hAnsi="Times New Roman" w:cs="Times New Roman"/>
                <w:sz w:val="21"/>
                <w:szCs w:val="21"/>
              </w:rPr>
              <w:t xml:space="preserve">  </w:t>
            </w:r>
            <w:r w:rsidR="000E380F" w:rsidRPr="00814614">
              <w:rPr>
                <w:rFonts w:ascii="Times New Roman" w:hAnsi="Times New Roman" w:cs="Times New Roman"/>
                <w:sz w:val="21"/>
                <w:szCs w:val="21"/>
              </w:rPr>
              <w:t xml:space="preserve">Очередность для отдельных категорий получателей услуги не установлена. </w:t>
            </w:r>
          </w:p>
          <w:p w:rsidR="000E380F" w:rsidRPr="00814614" w:rsidRDefault="00055BE3" w:rsidP="000577A9">
            <w:pPr>
              <w:pStyle w:val="ConsPlusCell"/>
              <w:widowControl/>
              <w:ind w:firstLine="0"/>
              <w:rPr>
                <w:rFonts w:ascii="Times New Roman" w:hAnsi="Times New Roman" w:cs="Times New Roman"/>
                <w:sz w:val="21"/>
                <w:szCs w:val="21"/>
              </w:rPr>
            </w:pPr>
            <w:r>
              <w:rPr>
                <w:rFonts w:ascii="Times New Roman" w:hAnsi="Times New Roman" w:cs="Times New Roman"/>
                <w:sz w:val="21"/>
                <w:szCs w:val="21"/>
              </w:rPr>
              <w:t xml:space="preserve">  </w:t>
            </w:r>
            <w:r w:rsidR="000E380F" w:rsidRPr="00814614">
              <w:rPr>
                <w:rFonts w:ascii="Times New Roman" w:hAnsi="Times New Roman" w:cs="Times New Roman"/>
                <w:sz w:val="21"/>
                <w:szCs w:val="21"/>
              </w:rPr>
              <w:t xml:space="preserve">Максимальный срок ожидания приема (ожидания обслуживания) получателя услуги       </w:t>
            </w:r>
            <w:r w:rsidR="000E380F" w:rsidRPr="00814614">
              <w:rPr>
                <w:rFonts w:ascii="Times New Roman" w:hAnsi="Times New Roman" w:cs="Times New Roman"/>
                <w:sz w:val="21"/>
                <w:szCs w:val="21"/>
              </w:rPr>
              <w:br/>
              <w:t>(заявителя) не должен превышать 15 минут</w:t>
            </w:r>
          </w:p>
        </w:tc>
        <w:tc>
          <w:tcPr>
            <w:tcW w:w="1859" w:type="dxa"/>
            <w:tcBorders>
              <w:top w:val="outset" w:sz="6" w:space="0" w:color="auto"/>
              <w:left w:val="outset" w:sz="6" w:space="0" w:color="auto"/>
              <w:bottom w:val="outset" w:sz="6" w:space="0" w:color="auto"/>
            </w:tcBorders>
          </w:tcPr>
          <w:p w:rsidR="000E380F" w:rsidRPr="00814614" w:rsidRDefault="000E380F" w:rsidP="0062580C">
            <w:pPr>
              <w:pStyle w:val="ConsPlusCell"/>
              <w:widowControl/>
              <w:ind w:firstLine="142"/>
              <w:rPr>
                <w:rFonts w:ascii="Times New Roman" w:hAnsi="Times New Roman" w:cs="Times New Roman"/>
                <w:sz w:val="21"/>
                <w:szCs w:val="21"/>
              </w:rPr>
            </w:pP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814614" w:rsidRDefault="000E380F" w:rsidP="0062580C">
            <w:pPr>
              <w:pStyle w:val="ConsPlusCell"/>
              <w:widowControl/>
              <w:ind w:firstLine="140"/>
              <w:rPr>
                <w:rFonts w:ascii="Times New Roman" w:hAnsi="Times New Roman" w:cs="Times New Roman"/>
                <w:sz w:val="21"/>
                <w:szCs w:val="21"/>
              </w:rPr>
            </w:pPr>
            <w:r w:rsidRPr="00814614">
              <w:rPr>
                <w:rFonts w:ascii="Times New Roman" w:hAnsi="Times New Roman" w:cs="Times New Roman"/>
                <w:sz w:val="21"/>
                <w:szCs w:val="21"/>
              </w:rPr>
              <w:t xml:space="preserve">2.13. Срок регистрации запроса заявителя о предоставлении услуги          </w:t>
            </w:r>
          </w:p>
        </w:tc>
        <w:tc>
          <w:tcPr>
            <w:tcW w:w="5633" w:type="dxa"/>
            <w:tcBorders>
              <w:top w:val="outset" w:sz="6" w:space="0" w:color="auto"/>
              <w:left w:val="outset" w:sz="6" w:space="0" w:color="auto"/>
              <w:bottom w:val="outset" w:sz="6" w:space="0" w:color="auto"/>
              <w:right w:val="outset" w:sz="6" w:space="0" w:color="auto"/>
            </w:tcBorders>
          </w:tcPr>
          <w:p w:rsidR="000E380F" w:rsidRPr="00814614" w:rsidRDefault="000E380F" w:rsidP="00D319E1">
            <w:pPr>
              <w:pStyle w:val="ConsPlusCell"/>
              <w:widowControl/>
              <w:rPr>
                <w:rFonts w:ascii="Times New Roman" w:hAnsi="Times New Roman" w:cs="Times New Roman"/>
                <w:sz w:val="21"/>
                <w:szCs w:val="21"/>
              </w:rPr>
            </w:pPr>
            <w:r w:rsidRPr="00814614">
              <w:rPr>
                <w:rFonts w:ascii="Times New Roman" w:hAnsi="Times New Roman" w:cs="Times New Roman"/>
                <w:sz w:val="21"/>
                <w:szCs w:val="21"/>
              </w:rPr>
              <w:t xml:space="preserve">В течение 1 дня                    </w:t>
            </w:r>
          </w:p>
        </w:tc>
        <w:tc>
          <w:tcPr>
            <w:tcW w:w="1859" w:type="dxa"/>
            <w:tcBorders>
              <w:top w:val="outset" w:sz="6" w:space="0" w:color="auto"/>
              <w:left w:val="outset" w:sz="6" w:space="0" w:color="auto"/>
              <w:bottom w:val="outset" w:sz="6" w:space="0" w:color="auto"/>
            </w:tcBorders>
          </w:tcPr>
          <w:p w:rsidR="000E380F" w:rsidRPr="00814614" w:rsidRDefault="000E380F" w:rsidP="0062580C">
            <w:pPr>
              <w:pStyle w:val="ConsPlusCell"/>
              <w:widowControl/>
              <w:ind w:firstLine="142"/>
              <w:rPr>
                <w:rFonts w:ascii="Times New Roman" w:hAnsi="Times New Roman" w:cs="Times New Roman"/>
                <w:sz w:val="21"/>
                <w:szCs w:val="21"/>
              </w:rPr>
            </w:pP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9E3A43" w:rsidRDefault="000E380F" w:rsidP="006C60F9">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2.1</w:t>
            </w:r>
            <w:r>
              <w:rPr>
                <w:rFonts w:ascii="Times New Roman" w:hAnsi="Times New Roman" w:cs="Times New Roman"/>
                <w:sz w:val="21"/>
                <w:szCs w:val="21"/>
              </w:rPr>
              <w:t>4</w:t>
            </w:r>
            <w:r w:rsidRPr="009E3A43">
              <w:rPr>
                <w:rFonts w:ascii="Times New Roman" w:hAnsi="Times New Roman" w:cs="Times New Roman"/>
                <w:sz w:val="21"/>
                <w:szCs w:val="21"/>
              </w:rPr>
              <w:t>. Требования к помещениям, в которых предоставляются услуги</w:t>
            </w:r>
          </w:p>
        </w:tc>
        <w:tc>
          <w:tcPr>
            <w:tcW w:w="5633" w:type="dxa"/>
            <w:tcBorders>
              <w:top w:val="outset" w:sz="6" w:space="0" w:color="auto"/>
              <w:left w:val="outset" w:sz="6" w:space="0" w:color="auto"/>
              <w:bottom w:val="outset" w:sz="6" w:space="0" w:color="auto"/>
              <w:right w:val="outset" w:sz="6" w:space="0" w:color="auto"/>
            </w:tcBorders>
          </w:tcPr>
          <w:p w:rsidR="000E380F" w:rsidRDefault="000E380F" w:rsidP="00CE245E">
            <w:pPr>
              <w:spacing w:after="0" w:line="240" w:lineRule="auto"/>
              <w:ind w:firstLine="124"/>
              <w:jc w:val="both"/>
              <w:rPr>
                <w:rFonts w:ascii="Times New Roman" w:hAnsi="Times New Roman" w:cs="Times New Roman"/>
                <w:sz w:val="21"/>
                <w:szCs w:val="21"/>
              </w:rPr>
            </w:pPr>
            <w:r w:rsidRPr="00705C5B">
              <w:rPr>
                <w:rFonts w:ascii="Times New Roman" w:hAnsi="Times New Roman" w:cs="Times New Roman"/>
                <w:sz w:val="21"/>
                <w:szCs w:val="21"/>
              </w:rPr>
              <w:t xml:space="preserve">1. </w:t>
            </w:r>
            <w:r>
              <w:rPr>
                <w:rFonts w:ascii="Times New Roman" w:hAnsi="Times New Roman" w:cs="Times New Roman"/>
                <w:sz w:val="21"/>
                <w:szCs w:val="21"/>
              </w:rPr>
              <w:t>Заявление подается по адресу: Республика Татарстан,</w:t>
            </w:r>
          </w:p>
          <w:p w:rsidR="000E380F" w:rsidRDefault="000577A9" w:rsidP="00CE245E">
            <w:pPr>
              <w:spacing w:after="0" w:line="240" w:lineRule="auto"/>
              <w:ind w:firstLine="124"/>
              <w:jc w:val="both"/>
              <w:rPr>
                <w:rFonts w:ascii="Times New Roman" w:hAnsi="Times New Roman" w:cs="Times New Roman"/>
                <w:sz w:val="21"/>
                <w:szCs w:val="21"/>
              </w:rPr>
            </w:pPr>
            <w:proofErr w:type="spellStart"/>
            <w:r>
              <w:rPr>
                <w:rFonts w:ascii="Times New Roman" w:hAnsi="Times New Roman" w:cs="Times New Roman"/>
                <w:sz w:val="21"/>
                <w:szCs w:val="21"/>
              </w:rPr>
              <w:t>г</w:t>
            </w:r>
            <w:proofErr w:type="gramStart"/>
            <w:r>
              <w:rPr>
                <w:rFonts w:ascii="Times New Roman" w:hAnsi="Times New Roman" w:cs="Times New Roman"/>
                <w:sz w:val="21"/>
                <w:szCs w:val="21"/>
              </w:rPr>
              <w:t>.</w:t>
            </w:r>
            <w:r w:rsidR="000E380F">
              <w:rPr>
                <w:rFonts w:ascii="Times New Roman" w:hAnsi="Times New Roman" w:cs="Times New Roman"/>
                <w:sz w:val="21"/>
                <w:szCs w:val="21"/>
              </w:rPr>
              <w:t>З</w:t>
            </w:r>
            <w:proofErr w:type="gramEnd"/>
            <w:r w:rsidR="000E380F">
              <w:rPr>
                <w:rFonts w:ascii="Times New Roman" w:hAnsi="Times New Roman" w:cs="Times New Roman"/>
                <w:sz w:val="21"/>
                <w:szCs w:val="21"/>
              </w:rPr>
              <w:t>еленодольск</w:t>
            </w:r>
            <w:proofErr w:type="spellEnd"/>
            <w:r w:rsidR="000E380F">
              <w:rPr>
                <w:rFonts w:ascii="Times New Roman" w:hAnsi="Times New Roman" w:cs="Times New Roman"/>
                <w:sz w:val="21"/>
                <w:szCs w:val="21"/>
              </w:rPr>
              <w:t xml:space="preserve">, </w:t>
            </w:r>
            <w:proofErr w:type="spellStart"/>
            <w:r w:rsidR="000E380F">
              <w:rPr>
                <w:rFonts w:ascii="Times New Roman" w:hAnsi="Times New Roman" w:cs="Times New Roman"/>
                <w:sz w:val="21"/>
                <w:szCs w:val="21"/>
              </w:rPr>
              <w:t>ул.</w:t>
            </w:r>
            <w:r w:rsidR="00BD1B1F">
              <w:rPr>
                <w:rFonts w:ascii="Times New Roman" w:hAnsi="Times New Roman" w:cs="Times New Roman"/>
                <w:sz w:val="21"/>
                <w:szCs w:val="21"/>
              </w:rPr>
              <w:t>Ленина</w:t>
            </w:r>
            <w:proofErr w:type="spellEnd"/>
            <w:r w:rsidR="000E380F">
              <w:rPr>
                <w:rFonts w:ascii="Times New Roman" w:hAnsi="Times New Roman" w:cs="Times New Roman"/>
                <w:sz w:val="21"/>
                <w:szCs w:val="21"/>
              </w:rPr>
              <w:t>, д.</w:t>
            </w:r>
            <w:r w:rsidR="00BD1B1F">
              <w:rPr>
                <w:rFonts w:ascii="Times New Roman" w:hAnsi="Times New Roman" w:cs="Times New Roman"/>
                <w:sz w:val="21"/>
                <w:szCs w:val="21"/>
              </w:rPr>
              <w:t>41а</w:t>
            </w:r>
            <w:r w:rsidR="000E380F" w:rsidRPr="00900CE4">
              <w:rPr>
                <w:rFonts w:ascii="Times New Roman" w:hAnsi="Times New Roman" w:cs="Times New Roman"/>
                <w:sz w:val="21"/>
                <w:szCs w:val="21"/>
              </w:rPr>
              <w:t>,</w:t>
            </w:r>
            <w:r w:rsidR="00BD1B1F">
              <w:rPr>
                <w:rFonts w:ascii="Times New Roman" w:hAnsi="Times New Roman" w:cs="Times New Roman"/>
                <w:sz w:val="21"/>
                <w:szCs w:val="21"/>
              </w:rPr>
              <w:t xml:space="preserve"> ка</w:t>
            </w:r>
            <w:r w:rsidR="000E380F">
              <w:rPr>
                <w:rFonts w:ascii="Times New Roman" w:hAnsi="Times New Roman" w:cs="Times New Roman"/>
                <w:sz w:val="21"/>
                <w:szCs w:val="21"/>
              </w:rPr>
              <w:t>б.</w:t>
            </w:r>
            <w:r w:rsidR="00BD1B1F">
              <w:rPr>
                <w:rFonts w:ascii="Times New Roman" w:hAnsi="Times New Roman" w:cs="Times New Roman"/>
                <w:sz w:val="21"/>
                <w:szCs w:val="21"/>
              </w:rPr>
              <w:t>202</w:t>
            </w:r>
            <w:r w:rsidR="000E380F" w:rsidRPr="00900CE4">
              <w:rPr>
                <w:rFonts w:ascii="Times New Roman" w:hAnsi="Times New Roman" w:cs="Times New Roman"/>
                <w:sz w:val="21"/>
                <w:szCs w:val="21"/>
              </w:rPr>
              <w:t xml:space="preserve"> отдел опеки и попечительства.</w:t>
            </w:r>
          </w:p>
          <w:p w:rsidR="000E380F" w:rsidRPr="00705C5B" w:rsidRDefault="000E380F" w:rsidP="00CE245E">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 xml:space="preserve">2. </w:t>
            </w:r>
            <w:r w:rsidRPr="00705C5B">
              <w:rPr>
                <w:rFonts w:ascii="Times New Roman" w:hAnsi="Times New Roman" w:cs="Times New Roman"/>
                <w:sz w:val="21"/>
                <w:szCs w:val="21"/>
              </w:rPr>
              <w:t xml:space="preserve">Прием заявителей осуществляется в помещении, приспособленном для работы с потребителями услуги. </w:t>
            </w:r>
          </w:p>
          <w:p w:rsidR="000E380F" w:rsidRPr="00705C5B" w:rsidRDefault="000E380F" w:rsidP="00CE245E">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3</w:t>
            </w:r>
            <w:r w:rsidRPr="00705C5B">
              <w:rPr>
                <w:rFonts w:ascii="Times New Roman" w:hAnsi="Times New Roman" w:cs="Times New Roman"/>
                <w:sz w:val="21"/>
                <w:szCs w:val="21"/>
              </w:rPr>
              <w:t xml:space="preserve">.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справочно-правовым системам, и оргтехникой, позволяющей организовать исполнение услуги в полном объеме. </w:t>
            </w:r>
          </w:p>
          <w:p w:rsidR="000E380F" w:rsidRDefault="000E380F" w:rsidP="00CE245E">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4</w:t>
            </w:r>
            <w:r w:rsidRPr="00705C5B">
              <w:rPr>
                <w:rFonts w:ascii="Times New Roman" w:hAnsi="Times New Roman" w:cs="Times New Roman"/>
                <w:sz w:val="21"/>
                <w:szCs w:val="21"/>
              </w:rPr>
              <w:t>. Место для заполнения документов оборудуется стульями, столами и обеспечивается образцами заполнения документов, бланками заявлений и канцелярскими принадлежностями</w:t>
            </w:r>
            <w:r w:rsidR="00BD1B1F">
              <w:rPr>
                <w:rFonts w:ascii="Times New Roman" w:hAnsi="Times New Roman" w:cs="Times New Roman"/>
                <w:sz w:val="21"/>
                <w:szCs w:val="21"/>
              </w:rPr>
              <w:t>.</w:t>
            </w:r>
          </w:p>
          <w:p w:rsidR="00BD1B1F" w:rsidRDefault="00BD1B1F" w:rsidP="000577A9">
            <w:pPr>
              <w:spacing w:after="0" w:line="240" w:lineRule="auto"/>
              <w:jc w:val="both"/>
              <w:rPr>
                <w:rFonts w:ascii="Times New Roman" w:hAnsi="Times New Roman" w:cs="Times New Roman"/>
                <w:sz w:val="21"/>
                <w:szCs w:val="21"/>
              </w:rPr>
            </w:pPr>
            <w:r>
              <w:rPr>
                <w:sz w:val="21"/>
                <w:szCs w:val="21"/>
              </w:rPr>
              <w:t xml:space="preserve">  </w:t>
            </w:r>
            <w:r w:rsidRPr="00BD1B1F">
              <w:rPr>
                <w:rFonts w:ascii="Times New Roman" w:hAnsi="Times New Roman" w:cs="Times New Roman"/>
                <w:sz w:val="21"/>
                <w:szCs w:val="21"/>
              </w:rPr>
              <w:t xml:space="preserve">5.Обеспечивается беспрепятственный доступ инвалидов к месту предоставления государственной услуги, в том числе возможность беспрепятственного входа на объекты и выхода из них, а также самостоятельного передвижения по объекту в целях доступа к месту предоставления государственной </w:t>
            </w:r>
            <w:r>
              <w:rPr>
                <w:rFonts w:ascii="Times New Roman" w:hAnsi="Times New Roman" w:cs="Times New Roman"/>
                <w:sz w:val="21"/>
                <w:szCs w:val="21"/>
              </w:rPr>
              <w:t>услуги.</w:t>
            </w:r>
          </w:p>
          <w:p w:rsidR="00BD1B1F" w:rsidRPr="009E3A43" w:rsidRDefault="00BD1B1F" w:rsidP="00B95215">
            <w:pPr>
              <w:spacing w:after="0" w:line="240" w:lineRule="auto"/>
              <w:jc w:val="both"/>
              <w:rPr>
                <w:rFonts w:ascii="Times New Roman" w:hAnsi="Times New Roman" w:cs="Times New Roman"/>
                <w:sz w:val="21"/>
                <w:szCs w:val="21"/>
              </w:rPr>
            </w:pPr>
            <w:r w:rsidRPr="00BD1B1F">
              <w:rPr>
                <w:rFonts w:ascii="Times New Roman" w:hAnsi="Times New Roman" w:cs="Times New Roman"/>
                <w:sz w:val="21"/>
                <w:szCs w:val="21"/>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r w:rsidR="00B95215">
              <w:rPr>
                <w:rFonts w:ascii="Times New Roman" w:hAnsi="Times New Roman" w:cs="Times New Roman"/>
                <w:sz w:val="21"/>
                <w:szCs w:val="21"/>
              </w:rPr>
              <w:t>.</w:t>
            </w:r>
          </w:p>
        </w:tc>
        <w:tc>
          <w:tcPr>
            <w:tcW w:w="1859" w:type="dxa"/>
            <w:tcBorders>
              <w:top w:val="outset" w:sz="6" w:space="0" w:color="auto"/>
              <w:left w:val="outset" w:sz="6" w:space="0" w:color="auto"/>
              <w:bottom w:val="outset" w:sz="6" w:space="0" w:color="auto"/>
            </w:tcBorders>
          </w:tcPr>
          <w:p w:rsidR="000E380F" w:rsidRPr="009E3A43" w:rsidRDefault="000E380F" w:rsidP="00CE245E">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705C5B" w:rsidRDefault="000E380F" w:rsidP="00B95215">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2.15</w:t>
            </w:r>
            <w:r w:rsidRPr="00705C5B">
              <w:rPr>
                <w:rFonts w:ascii="Times New Roman" w:hAnsi="Times New Roman" w:cs="Times New Roman"/>
                <w:sz w:val="21"/>
                <w:szCs w:val="21"/>
              </w:rPr>
              <w:t>.</w:t>
            </w:r>
            <w:r>
              <w:rPr>
                <w:rFonts w:ascii="Times New Roman" w:hAnsi="Times New Roman" w:cs="Times New Roman"/>
                <w:sz w:val="21"/>
                <w:szCs w:val="21"/>
              </w:rPr>
              <w:t xml:space="preserve"> Показатели доступности и качества услуги</w:t>
            </w:r>
          </w:p>
        </w:tc>
        <w:tc>
          <w:tcPr>
            <w:tcW w:w="5633" w:type="dxa"/>
            <w:tcBorders>
              <w:top w:val="outset" w:sz="6" w:space="0" w:color="auto"/>
              <w:left w:val="outset" w:sz="6" w:space="0" w:color="auto"/>
              <w:bottom w:val="outset" w:sz="6" w:space="0" w:color="auto"/>
              <w:right w:val="outset" w:sz="6" w:space="0" w:color="auto"/>
            </w:tcBorders>
          </w:tcPr>
          <w:p w:rsidR="000E380F" w:rsidRDefault="000E380F" w:rsidP="00B95215">
            <w:pPr>
              <w:suppressAutoHyphens/>
              <w:spacing w:after="0" w:line="240" w:lineRule="auto"/>
              <w:ind w:firstLine="124"/>
              <w:jc w:val="both"/>
              <w:rPr>
                <w:rFonts w:ascii="Times New Roman" w:hAnsi="Times New Roman" w:cs="Times New Roman"/>
                <w:sz w:val="21"/>
                <w:szCs w:val="21"/>
              </w:rPr>
            </w:pPr>
            <w:r w:rsidRPr="00DC62A8">
              <w:rPr>
                <w:rFonts w:ascii="Times New Roman" w:hAnsi="Times New Roman" w:cs="Times New Roman"/>
                <w:sz w:val="21"/>
                <w:szCs w:val="21"/>
              </w:rPr>
              <w:t>Показателями доступности</w:t>
            </w:r>
            <w:r>
              <w:rPr>
                <w:rFonts w:ascii="Times New Roman" w:hAnsi="Times New Roman" w:cs="Times New Roman"/>
                <w:sz w:val="21"/>
                <w:szCs w:val="21"/>
              </w:rPr>
              <w:t xml:space="preserve"> предоставления услуги являются:</w:t>
            </w:r>
          </w:p>
          <w:p w:rsidR="000E380F" w:rsidRDefault="000E380F" w:rsidP="00B95215">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расположенность помещения в</w:t>
            </w:r>
            <w:r>
              <w:rPr>
                <w:rFonts w:ascii="Times New Roman" w:hAnsi="Times New Roman" w:cs="Times New Roman"/>
                <w:sz w:val="21"/>
                <w:szCs w:val="21"/>
              </w:rPr>
              <w:t xml:space="preserve"> з</w:t>
            </w:r>
            <w:r w:rsidRPr="00DC62A8">
              <w:rPr>
                <w:rFonts w:ascii="Times New Roman" w:hAnsi="Times New Roman" w:cs="Times New Roman"/>
                <w:sz w:val="21"/>
                <w:szCs w:val="21"/>
              </w:rPr>
              <w:t>он</w:t>
            </w:r>
            <w:r>
              <w:rPr>
                <w:rFonts w:ascii="Times New Roman" w:hAnsi="Times New Roman" w:cs="Times New Roman"/>
                <w:sz w:val="21"/>
                <w:szCs w:val="21"/>
              </w:rPr>
              <w:t xml:space="preserve">е доступности к общественному </w:t>
            </w:r>
            <w:r w:rsidRPr="00DC62A8">
              <w:rPr>
                <w:rFonts w:ascii="Times New Roman" w:hAnsi="Times New Roman" w:cs="Times New Roman"/>
                <w:sz w:val="21"/>
                <w:szCs w:val="21"/>
              </w:rPr>
              <w:t>трансп</w:t>
            </w:r>
            <w:r>
              <w:rPr>
                <w:rFonts w:ascii="Times New Roman" w:hAnsi="Times New Roman" w:cs="Times New Roman"/>
                <w:sz w:val="21"/>
                <w:szCs w:val="21"/>
              </w:rPr>
              <w:t>орту;</w:t>
            </w:r>
          </w:p>
          <w:p w:rsidR="000E380F" w:rsidRDefault="000E380F" w:rsidP="00B95215">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наличие необходимого количества</w:t>
            </w:r>
            <w:r>
              <w:rPr>
                <w:rFonts w:ascii="Times New Roman" w:hAnsi="Times New Roman" w:cs="Times New Roman"/>
                <w:sz w:val="21"/>
                <w:szCs w:val="21"/>
              </w:rPr>
              <w:t xml:space="preserve"> </w:t>
            </w:r>
            <w:r w:rsidRPr="00DC62A8">
              <w:rPr>
                <w:rFonts w:ascii="Times New Roman" w:hAnsi="Times New Roman" w:cs="Times New Roman"/>
                <w:sz w:val="21"/>
                <w:szCs w:val="21"/>
              </w:rPr>
              <w:t>специалистов, а также помещений, в</w:t>
            </w:r>
            <w:r>
              <w:rPr>
                <w:rFonts w:ascii="Times New Roman" w:hAnsi="Times New Roman" w:cs="Times New Roman"/>
                <w:sz w:val="21"/>
                <w:szCs w:val="21"/>
              </w:rPr>
              <w:t xml:space="preserve"> </w:t>
            </w:r>
            <w:r w:rsidRPr="00DC62A8">
              <w:rPr>
                <w:rFonts w:ascii="Times New Roman" w:hAnsi="Times New Roman" w:cs="Times New Roman"/>
                <w:sz w:val="21"/>
                <w:szCs w:val="21"/>
              </w:rPr>
              <w:t>которых осуществляется прием документов</w:t>
            </w:r>
            <w:r>
              <w:rPr>
                <w:rFonts w:ascii="Times New Roman" w:hAnsi="Times New Roman" w:cs="Times New Roman"/>
                <w:sz w:val="21"/>
                <w:szCs w:val="21"/>
              </w:rPr>
              <w:t xml:space="preserve"> </w:t>
            </w:r>
            <w:r w:rsidRPr="00DC62A8">
              <w:rPr>
                <w:rFonts w:ascii="Times New Roman" w:hAnsi="Times New Roman" w:cs="Times New Roman"/>
                <w:sz w:val="21"/>
                <w:szCs w:val="21"/>
              </w:rPr>
              <w:t>от заявителей;</w:t>
            </w:r>
          </w:p>
          <w:p w:rsidR="000E380F" w:rsidRDefault="000E380F" w:rsidP="00B95215">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н</w:t>
            </w:r>
            <w:r w:rsidRPr="00DC62A8">
              <w:rPr>
                <w:rFonts w:ascii="Times New Roman" w:hAnsi="Times New Roman" w:cs="Times New Roman"/>
                <w:sz w:val="21"/>
                <w:szCs w:val="21"/>
              </w:rPr>
              <w:t>аличие исчерпывающей информации о</w:t>
            </w:r>
            <w:r>
              <w:rPr>
                <w:rFonts w:ascii="Times New Roman" w:hAnsi="Times New Roman" w:cs="Times New Roman"/>
                <w:sz w:val="21"/>
                <w:szCs w:val="21"/>
              </w:rPr>
              <w:t xml:space="preserve"> </w:t>
            </w:r>
            <w:r w:rsidRPr="00DC62A8">
              <w:rPr>
                <w:rFonts w:ascii="Times New Roman" w:hAnsi="Times New Roman" w:cs="Times New Roman"/>
                <w:sz w:val="21"/>
                <w:szCs w:val="21"/>
              </w:rPr>
              <w:t>способах, порядке и сроках</w:t>
            </w:r>
            <w:r>
              <w:rPr>
                <w:rFonts w:ascii="Times New Roman" w:hAnsi="Times New Roman" w:cs="Times New Roman"/>
                <w:sz w:val="21"/>
                <w:szCs w:val="21"/>
              </w:rPr>
              <w:t xml:space="preserve"> предоставления услуги на </w:t>
            </w:r>
            <w:r w:rsidRPr="00DC62A8">
              <w:rPr>
                <w:rFonts w:ascii="Times New Roman" w:hAnsi="Times New Roman" w:cs="Times New Roman"/>
                <w:sz w:val="21"/>
                <w:szCs w:val="21"/>
              </w:rPr>
              <w:t xml:space="preserve">информационных стендах, </w:t>
            </w:r>
            <w:r w:rsidRPr="00DC62A8">
              <w:rPr>
                <w:rFonts w:ascii="Times New Roman" w:hAnsi="Times New Roman" w:cs="Times New Roman"/>
                <w:sz w:val="21"/>
                <w:szCs w:val="21"/>
              </w:rPr>
              <w:lastRenderedPageBreak/>
              <w:t>информационных</w:t>
            </w:r>
            <w:r>
              <w:rPr>
                <w:rFonts w:ascii="Times New Roman" w:hAnsi="Times New Roman" w:cs="Times New Roman"/>
                <w:sz w:val="21"/>
                <w:szCs w:val="21"/>
              </w:rPr>
              <w:t xml:space="preserve"> </w:t>
            </w:r>
            <w:r w:rsidRPr="00DC62A8">
              <w:rPr>
                <w:rFonts w:ascii="Times New Roman" w:hAnsi="Times New Roman" w:cs="Times New Roman"/>
                <w:sz w:val="21"/>
                <w:szCs w:val="21"/>
              </w:rPr>
              <w:t xml:space="preserve">ресурсах </w:t>
            </w:r>
            <w:r>
              <w:rPr>
                <w:rFonts w:ascii="Times New Roman" w:hAnsi="Times New Roman" w:cs="Times New Roman"/>
                <w:sz w:val="21"/>
                <w:szCs w:val="21"/>
              </w:rPr>
              <w:t xml:space="preserve">Исполкома ЗМР РТ  </w:t>
            </w:r>
            <w:r w:rsidRPr="00DC62A8">
              <w:rPr>
                <w:rFonts w:ascii="Times New Roman" w:hAnsi="Times New Roman" w:cs="Times New Roman"/>
                <w:sz w:val="21"/>
                <w:szCs w:val="21"/>
              </w:rPr>
              <w:t>в сети Интернет, на</w:t>
            </w:r>
            <w:r>
              <w:rPr>
                <w:rFonts w:ascii="Times New Roman" w:hAnsi="Times New Roman" w:cs="Times New Roman"/>
                <w:sz w:val="21"/>
                <w:szCs w:val="21"/>
              </w:rPr>
              <w:t xml:space="preserve"> </w:t>
            </w:r>
            <w:r w:rsidRPr="00DC62A8">
              <w:rPr>
                <w:rFonts w:ascii="Times New Roman" w:hAnsi="Times New Roman" w:cs="Times New Roman"/>
                <w:sz w:val="21"/>
                <w:szCs w:val="21"/>
              </w:rPr>
              <w:t>Едином портале государственны</w:t>
            </w:r>
            <w:r>
              <w:rPr>
                <w:rFonts w:ascii="Times New Roman" w:hAnsi="Times New Roman" w:cs="Times New Roman"/>
                <w:sz w:val="21"/>
                <w:szCs w:val="21"/>
              </w:rPr>
              <w:t>х и муниципальных услуг.</w:t>
            </w:r>
          </w:p>
          <w:p w:rsidR="000E380F" w:rsidRDefault="000E380F" w:rsidP="00B95215">
            <w:pPr>
              <w:suppressAutoHyphens/>
              <w:spacing w:after="0" w:line="240" w:lineRule="auto"/>
              <w:ind w:firstLine="124"/>
              <w:jc w:val="both"/>
              <w:rPr>
                <w:rFonts w:ascii="Times New Roman" w:hAnsi="Times New Roman" w:cs="Times New Roman"/>
                <w:sz w:val="21"/>
                <w:szCs w:val="21"/>
              </w:rPr>
            </w:pPr>
            <w:r>
              <w:rPr>
                <w:rFonts w:ascii="Times New Roman" w:hAnsi="Times New Roman" w:cs="Times New Roman"/>
                <w:sz w:val="21"/>
                <w:szCs w:val="21"/>
              </w:rPr>
              <w:t xml:space="preserve">Качество предоставления </w:t>
            </w:r>
            <w:r w:rsidRPr="00DC62A8">
              <w:rPr>
                <w:rFonts w:ascii="Times New Roman" w:hAnsi="Times New Roman" w:cs="Times New Roman"/>
                <w:sz w:val="21"/>
                <w:szCs w:val="21"/>
              </w:rPr>
              <w:t>услуги х</w:t>
            </w:r>
            <w:r>
              <w:rPr>
                <w:rFonts w:ascii="Times New Roman" w:hAnsi="Times New Roman" w:cs="Times New Roman"/>
                <w:sz w:val="21"/>
                <w:szCs w:val="21"/>
              </w:rPr>
              <w:t>арактеризуется отсутствием:</w:t>
            </w:r>
          </w:p>
          <w:p w:rsidR="000E380F" w:rsidRDefault="000E380F" w:rsidP="00B95215">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очередей при приеме и выдаче документов</w:t>
            </w:r>
            <w:r>
              <w:rPr>
                <w:rFonts w:ascii="Times New Roman" w:hAnsi="Times New Roman" w:cs="Times New Roman"/>
                <w:sz w:val="21"/>
                <w:szCs w:val="21"/>
              </w:rPr>
              <w:t xml:space="preserve"> </w:t>
            </w:r>
            <w:r w:rsidRPr="00DC62A8">
              <w:rPr>
                <w:rFonts w:ascii="Times New Roman" w:hAnsi="Times New Roman" w:cs="Times New Roman"/>
                <w:sz w:val="21"/>
                <w:szCs w:val="21"/>
              </w:rPr>
              <w:t>заявителям;</w:t>
            </w:r>
          </w:p>
          <w:p w:rsidR="000E380F" w:rsidRDefault="000E380F" w:rsidP="00B95215">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нарушений сроков предост</w:t>
            </w:r>
            <w:r>
              <w:rPr>
                <w:rFonts w:ascii="Times New Roman" w:hAnsi="Times New Roman" w:cs="Times New Roman"/>
                <w:sz w:val="21"/>
                <w:szCs w:val="21"/>
              </w:rPr>
              <w:t>авления</w:t>
            </w:r>
            <w:r w:rsidRPr="00DC62A8">
              <w:rPr>
                <w:rFonts w:ascii="Times New Roman" w:hAnsi="Times New Roman" w:cs="Times New Roman"/>
                <w:sz w:val="21"/>
                <w:szCs w:val="21"/>
              </w:rPr>
              <w:t xml:space="preserve"> услуги;</w:t>
            </w:r>
          </w:p>
          <w:p w:rsidR="000E380F" w:rsidRDefault="000E380F" w:rsidP="00B95215">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жалоб на действия (бездействие)</w:t>
            </w:r>
            <w:r>
              <w:rPr>
                <w:rFonts w:ascii="Times New Roman" w:hAnsi="Times New Roman" w:cs="Times New Roman"/>
                <w:sz w:val="21"/>
                <w:szCs w:val="21"/>
              </w:rPr>
              <w:t xml:space="preserve"> сл</w:t>
            </w:r>
            <w:r w:rsidRPr="00DC62A8">
              <w:rPr>
                <w:rFonts w:ascii="Times New Roman" w:hAnsi="Times New Roman" w:cs="Times New Roman"/>
                <w:sz w:val="21"/>
                <w:szCs w:val="21"/>
              </w:rPr>
              <w:t>ужащих,</w:t>
            </w:r>
            <w:r>
              <w:rPr>
                <w:rFonts w:ascii="Times New Roman" w:hAnsi="Times New Roman" w:cs="Times New Roman"/>
                <w:sz w:val="21"/>
                <w:szCs w:val="21"/>
              </w:rPr>
              <w:t xml:space="preserve"> предоставляющих </w:t>
            </w:r>
            <w:r w:rsidRPr="00DC62A8">
              <w:rPr>
                <w:rFonts w:ascii="Times New Roman" w:hAnsi="Times New Roman" w:cs="Times New Roman"/>
                <w:sz w:val="21"/>
                <w:szCs w:val="21"/>
              </w:rPr>
              <w:t>услугу;</w:t>
            </w:r>
          </w:p>
          <w:p w:rsidR="000E380F" w:rsidRDefault="000E380F" w:rsidP="00B95215">
            <w:pPr>
              <w:suppressAutoHyphen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Pr="00DC62A8">
              <w:rPr>
                <w:rFonts w:ascii="Times New Roman" w:hAnsi="Times New Roman" w:cs="Times New Roman"/>
                <w:sz w:val="21"/>
                <w:szCs w:val="21"/>
              </w:rPr>
              <w:t>жалоб на некорректное, н</w:t>
            </w:r>
            <w:r>
              <w:rPr>
                <w:rFonts w:ascii="Times New Roman" w:hAnsi="Times New Roman" w:cs="Times New Roman"/>
                <w:sz w:val="21"/>
                <w:szCs w:val="21"/>
              </w:rPr>
              <w:t>евнимательное отношение с</w:t>
            </w:r>
            <w:r w:rsidRPr="00DC62A8">
              <w:rPr>
                <w:rFonts w:ascii="Times New Roman" w:hAnsi="Times New Roman" w:cs="Times New Roman"/>
                <w:sz w:val="21"/>
                <w:szCs w:val="21"/>
              </w:rPr>
              <w:t>лужащих,</w:t>
            </w:r>
            <w:r>
              <w:rPr>
                <w:rFonts w:ascii="Times New Roman" w:hAnsi="Times New Roman" w:cs="Times New Roman"/>
                <w:sz w:val="21"/>
                <w:szCs w:val="21"/>
              </w:rPr>
              <w:t xml:space="preserve"> оказывающих </w:t>
            </w:r>
            <w:r w:rsidRPr="00DC62A8">
              <w:rPr>
                <w:rFonts w:ascii="Times New Roman" w:hAnsi="Times New Roman" w:cs="Times New Roman"/>
                <w:sz w:val="21"/>
                <w:szCs w:val="21"/>
              </w:rPr>
              <w:t>услугу</w:t>
            </w:r>
            <w:r>
              <w:rPr>
                <w:rFonts w:ascii="Times New Roman" w:hAnsi="Times New Roman" w:cs="Times New Roman"/>
                <w:sz w:val="21"/>
                <w:szCs w:val="21"/>
              </w:rPr>
              <w:t xml:space="preserve">, к </w:t>
            </w:r>
            <w:r w:rsidRPr="00DC62A8">
              <w:rPr>
                <w:rFonts w:ascii="Times New Roman" w:hAnsi="Times New Roman" w:cs="Times New Roman"/>
                <w:sz w:val="21"/>
                <w:szCs w:val="21"/>
              </w:rPr>
              <w:t>заявителям</w:t>
            </w:r>
            <w:r>
              <w:rPr>
                <w:rFonts w:ascii="Times New Roman" w:hAnsi="Times New Roman" w:cs="Times New Roman"/>
                <w:sz w:val="21"/>
                <w:szCs w:val="21"/>
              </w:rPr>
              <w:t xml:space="preserve">. </w:t>
            </w:r>
          </w:p>
          <w:p w:rsidR="000E380F" w:rsidRPr="006715BF" w:rsidRDefault="000E380F" w:rsidP="0062580C">
            <w:pPr>
              <w:suppressAutoHyphens/>
              <w:spacing w:after="0" w:line="240" w:lineRule="auto"/>
              <w:rPr>
                <w:rFonts w:ascii="Times New Roman" w:hAnsi="Times New Roman" w:cs="Times New Roman"/>
                <w:sz w:val="21"/>
                <w:szCs w:val="21"/>
              </w:rPr>
            </w:pPr>
            <w:r>
              <w:rPr>
                <w:rFonts w:ascii="Times New Roman" w:hAnsi="Times New Roman" w:cs="Times New Roman"/>
                <w:sz w:val="21"/>
                <w:szCs w:val="21"/>
              </w:rPr>
              <w:t>У</w:t>
            </w:r>
            <w:r w:rsidRPr="00900CE4">
              <w:rPr>
                <w:rFonts w:ascii="Times New Roman" w:hAnsi="Times New Roman" w:cs="Times New Roman"/>
                <w:sz w:val="21"/>
                <w:szCs w:val="21"/>
              </w:rPr>
              <w:t>слуга в многофункциональном центре не предоставляется</w:t>
            </w:r>
            <w:r>
              <w:rPr>
                <w:rFonts w:ascii="Times New Roman" w:hAnsi="Times New Roman" w:cs="Times New Roman"/>
                <w:sz w:val="21"/>
                <w:szCs w:val="21"/>
              </w:rPr>
              <w:t>.</w:t>
            </w:r>
          </w:p>
        </w:tc>
        <w:tc>
          <w:tcPr>
            <w:tcW w:w="1859" w:type="dxa"/>
            <w:tcBorders>
              <w:top w:val="outset" w:sz="6" w:space="0" w:color="auto"/>
              <w:left w:val="outset" w:sz="6" w:space="0" w:color="auto"/>
              <w:bottom w:val="outset" w:sz="6" w:space="0" w:color="auto"/>
            </w:tcBorders>
          </w:tcPr>
          <w:p w:rsidR="000E380F" w:rsidRPr="009E3A43" w:rsidRDefault="000E380F" w:rsidP="006C60F9">
            <w:pPr>
              <w:spacing w:after="0" w:line="240" w:lineRule="auto"/>
              <w:ind w:firstLine="142"/>
              <w:jc w:val="both"/>
              <w:rPr>
                <w:rFonts w:ascii="Times New Roman" w:hAnsi="Times New Roman" w:cs="Times New Roman"/>
                <w:sz w:val="21"/>
                <w:szCs w:val="21"/>
              </w:rPr>
            </w:pPr>
          </w:p>
        </w:tc>
      </w:tr>
      <w:tr w:rsidR="000E380F" w:rsidRPr="00443E47">
        <w:trPr>
          <w:tblCellSpacing w:w="0" w:type="dxa"/>
        </w:trPr>
        <w:tc>
          <w:tcPr>
            <w:tcW w:w="2567" w:type="dxa"/>
            <w:tcBorders>
              <w:top w:val="outset" w:sz="6" w:space="0" w:color="auto"/>
              <w:bottom w:val="outset" w:sz="6" w:space="0" w:color="auto"/>
              <w:right w:val="outset" w:sz="6" w:space="0" w:color="auto"/>
            </w:tcBorders>
          </w:tcPr>
          <w:p w:rsidR="000E380F" w:rsidRPr="00705C5B" w:rsidRDefault="000E380F" w:rsidP="00B95215">
            <w:pPr>
              <w:spacing w:after="0" w:line="240" w:lineRule="auto"/>
              <w:ind w:firstLine="142"/>
              <w:jc w:val="both"/>
              <w:rPr>
                <w:rFonts w:ascii="Times New Roman" w:hAnsi="Times New Roman" w:cs="Times New Roman"/>
                <w:sz w:val="21"/>
                <w:szCs w:val="21"/>
              </w:rPr>
            </w:pPr>
            <w:r w:rsidRPr="00705C5B">
              <w:rPr>
                <w:rFonts w:ascii="Times New Roman" w:hAnsi="Times New Roman" w:cs="Times New Roman"/>
                <w:sz w:val="21"/>
                <w:szCs w:val="21"/>
              </w:rPr>
              <w:lastRenderedPageBreak/>
              <w:t>2.1</w:t>
            </w:r>
            <w:r>
              <w:rPr>
                <w:rFonts w:ascii="Times New Roman" w:hAnsi="Times New Roman" w:cs="Times New Roman"/>
                <w:sz w:val="21"/>
                <w:szCs w:val="21"/>
              </w:rPr>
              <w:t>6</w:t>
            </w:r>
            <w:r w:rsidRPr="00705C5B">
              <w:rPr>
                <w:rFonts w:ascii="Times New Roman" w:hAnsi="Times New Roman" w:cs="Times New Roman"/>
                <w:sz w:val="21"/>
                <w:szCs w:val="21"/>
              </w:rPr>
              <w:t>. Особенности предоставления услуги в электронной форме</w:t>
            </w:r>
          </w:p>
        </w:tc>
        <w:tc>
          <w:tcPr>
            <w:tcW w:w="5633" w:type="dxa"/>
            <w:tcBorders>
              <w:top w:val="outset" w:sz="6" w:space="0" w:color="auto"/>
              <w:left w:val="outset" w:sz="6" w:space="0" w:color="auto"/>
              <w:bottom w:val="outset" w:sz="6" w:space="0" w:color="auto"/>
              <w:right w:val="outset" w:sz="6" w:space="0" w:color="auto"/>
            </w:tcBorders>
          </w:tcPr>
          <w:p w:rsidR="000E380F" w:rsidRPr="00900CE4" w:rsidRDefault="000E380F" w:rsidP="0062580C">
            <w:pPr>
              <w:tabs>
                <w:tab w:val="num" w:pos="0"/>
              </w:tabs>
              <w:spacing w:after="0" w:line="240" w:lineRule="auto"/>
              <w:ind w:firstLine="317"/>
              <w:rPr>
                <w:rFonts w:ascii="Times New Roman" w:hAnsi="Times New Roman" w:cs="Times New Roman"/>
                <w:sz w:val="21"/>
                <w:szCs w:val="21"/>
              </w:rPr>
            </w:pPr>
            <w:r w:rsidRPr="00900CE4">
              <w:rPr>
                <w:rFonts w:ascii="Times New Roman" w:hAnsi="Times New Roman" w:cs="Times New Roman"/>
                <w:sz w:val="21"/>
                <w:szCs w:val="21"/>
              </w:rPr>
              <w:t>Консультацию о поря</w:t>
            </w:r>
            <w:r>
              <w:rPr>
                <w:rFonts w:ascii="Times New Roman" w:hAnsi="Times New Roman" w:cs="Times New Roman"/>
                <w:sz w:val="21"/>
                <w:szCs w:val="21"/>
              </w:rPr>
              <w:t>дке предоставления</w:t>
            </w:r>
            <w:r w:rsidRPr="00900CE4">
              <w:rPr>
                <w:rFonts w:ascii="Times New Roman" w:hAnsi="Times New Roman" w:cs="Times New Roman"/>
                <w:sz w:val="21"/>
                <w:szCs w:val="21"/>
              </w:rPr>
              <w:t xml:space="preserve"> услуги можно получить через Интернет – приемную исполнительного комитета.</w:t>
            </w:r>
          </w:p>
          <w:p w:rsidR="000E380F" w:rsidRPr="00705C5B" w:rsidRDefault="000E380F" w:rsidP="0062580C">
            <w:pPr>
              <w:spacing w:after="0" w:line="240" w:lineRule="auto"/>
              <w:ind w:firstLine="266"/>
              <w:rPr>
                <w:rFonts w:ascii="Times New Roman" w:hAnsi="Times New Roman" w:cs="Times New Roman"/>
                <w:sz w:val="21"/>
                <w:szCs w:val="21"/>
              </w:rPr>
            </w:pPr>
            <w:r>
              <w:rPr>
                <w:rFonts w:ascii="Times New Roman" w:hAnsi="Times New Roman" w:cs="Times New Roman"/>
                <w:sz w:val="21"/>
                <w:szCs w:val="21"/>
              </w:rPr>
              <w:t>У</w:t>
            </w:r>
            <w:r w:rsidRPr="00900CE4">
              <w:rPr>
                <w:rFonts w:ascii="Times New Roman" w:hAnsi="Times New Roman" w:cs="Times New Roman"/>
                <w:sz w:val="21"/>
                <w:szCs w:val="21"/>
              </w:rPr>
              <w:t>слуга в электронной форме не предоставляется</w:t>
            </w:r>
          </w:p>
        </w:tc>
        <w:tc>
          <w:tcPr>
            <w:tcW w:w="1859" w:type="dxa"/>
            <w:tcBorders>
              <w:top w:val="outset" w:sz="6" w:space="0" w:color="auto"/>
              <w:left w:val="outset" w:sz="6" w:space="0" w:color="auto"/>
              <w:bottom w:val="outset" w:sz="6" w:space="0" w:color="auto"/>
            </w:tcBorders>
          </w:tcPr>
          <w:p w:rsidR="000E380F" w:rsidRPr="009E3A43" w:rsidRDefault="000E380F" w:rsidP="00CE245E">
            <w:pPr>
              <w:spacing w:after="0" w:line="240" w:lineRule="auto"/>
              <w:ind w:firstLine="142"/>
              <w:jc w:val="both"/>
              <w:rPr>
                <w:rFonts w:ascii="Times New Roman" w:hAnsi="Times New Roman" w:cs="Times New Roman"/>
                <w:sz w:val="21"/>
                <w:szCs w:val="21"/>
              </w:rPr>
            </w:pPr>
            <w:r w:rsidRPr="009E3A43">
              <w:rPr>
                <w:rFonts w:ascii="Times New Roman" w:hAnsi="Times New Roman" w:cs="Times New Roman"/>
                <w:sz w:val="21"/>
                <w:szCs w:val="21"/>
              </w:rPr>
              <w:t> </w:t>
            </w:r>
          </w:p>
        </w:tc>
      </w:tr>
    </w:tbl>
    <w:p w:rsidR="000E380F" w:rsidRDefault="000E380F" w:rsidP="008F2B90">
      <w:pPr>
        <w:spacing w:after="0" w:line="240" w:lineRule="auto"/>
        <w:ind w:firstLine="709"/>
        <w:jc w:val="both"/>
        <w:rPr>
          <w:rFonts w:ascii="Times New Roman" w:hAnsi="Times New Roman" w:cs="Times New Roman"/>
          <w:b/>
          <w:bCs/>
          <w:sz w:val="28"/>
          <w:szCs w:val="28"/>
        </w:rPr>
      </w:pPr>
    </w:p>
    <w:p w:rsidR="000E380F" w:rsidRDefault="000E380F" w:rsidP="00B95215">
      <w:pPr>
        <w:shd w:val="clear" w:color="auto" w:fill="FFFFFF"/>
        <w:suppressAutoHyphens/>
        <w:spacing w:after="0" w:line="240" w:lineRule="auto"/>
        <w:rPr>
          <w:rFonts w:ascii="Times New Roman" w:hAnsi="Times New Roman" w:cs="Times New Roman"/>
          <w:b/>
          <w:sz w:val="26"/>
          <w:szCs w:val="26"/>
        </w:rPr>
      </w:pPr>
    </w:p>
    <w:p w:rsidR="000E380F" w:rsidRDefault="000E380F" w:rsidP="00897989">
      <w:pPr>
        <w:shd w:val="clear" w:color="auto" w:fill="FFFFFF"/>
        <w:suppressAutoHyphens/>
        <w:spacing w:after="0" w:line="240" w:lineRule="auto"/>
        <w:jc w:val="center"/>
        <w:rPr>
          <w:rFonts w:ascii="Times New Roman" w:hAnsi="Times New Roman" w:cs="Times New Roman"/>
          <w:b/>
          <w:sz w:val="26"/>
          <w:szCs w:val="26"/>
        </w:rPr>
      </w:pPr>
      <w:r w:rsidRPr="0032376B">
        <w:rPr>
          <w:rFonts w:ascii="Times New Roman" w:hAnsi="Times New Roman" w:cs="Times New Roman"/>
          <w:b/>
          <w:sz w:val="26"/>
          <w:szCs w:val="26"/>
        </w:rPr>
        <w:t>3.Состав, последовательность и сроки выполнения административных процедур (действий), требования к порядку их выполнения</w:t>
      </w:r>
    </w:p>
    <w:p w:rsidR="00B95215" w:rsidRPr="0032376B" w:rsidRDefault="00B95215" w:rsidP="00897989">
      <w:pPr>
        <w:shd w:val="clear" w:color="auto" w:fill="FFFFFF"/>
        <w:suppressAutoHyphens/>
        <w:spacing w:after="0" w:line="240" w:lineRule="auto"/>
        <w:jc w:val="center"/>
        <w:rPr>
          <w:rFonts w:ascii="Times New Roman" w:hAnsi="Times New Roman" w:cs="Times New Roman"/>
          <w:sz w:val="26"/>
          <w:szCs w:val="26"/>
        </w:rPr>
      </w:pPr>
    </w:p>
    <w:p w:rsidR="000E380F" w:rsidRPr="0032376B" w:rsidRDefault="000E380F" w:rsidP="00897989">
      <w:pPr>
        <w:suppressAutoHyphens/>
        <w:spacing w:after="0" w:line="240" w:lineRule="auto"/>
        <w:jc w:val="center"/>
        <w:rPr>
          <w:rFonts w:ascii="Times New Roman" w:hAnsi="Times New Roman" w:cs="Times New Roman"/>
          <w:b/>
          <w:sz w:val="26"/>
          <w:szCs w:val="26"/>
        </w:rPr>
      </w:pPr>
    </w:p>
    <w:p w:rsidR="000E380F" w:rsidRPr="0032376B" w:rsidRDefault="000E380F" w:rsidP="00897989">
      <w:pPr>
        <w:suppressAutoHyphens/>
        <w:spacing w:after="0" w:line="240" w:lineRule="auto"/>
        <w:ind w:firstLine="709"/>
        <w:jc w:val="both"/>
        <w:rPr>
          <w:rFonts w:ascii="Times New Roman" w:hAnsi="Times New Roman" w:cs="Times New Roman"/>
          <w:color w:val="000000"/>
          <w:sz w:val="26"/>
          <w:szCs w:val="26"/>
        </w:rPr>
      </w:pPr>
      <w:r w:rsidRPr="0032376B">
        <w:rPr>
          <w:rFonts w:ascii="Times New Roman" w:hAnsi="Times New Roman" w:cs="Times New Roman"/>
          <w:color w:val="000000"/>
          <w:sz w:val="26"/>
          <w:szCs w:val="26"/>
        </w:rPr>
        <w:t>3.1. Описание последовательности действий при предоставлении государственной услуги</w:t>
      </w:r>
    </w:p>
    <w:p w:rsidR="000E380F" w:rsidRPr="00705C5B" w:rsidRDefault="000E380F" w:rsidP="00897989">
      <w:pPr>
        <w:suppressAutoHyphens/>
        <w:spacing w:after="0" w:line="240" w:lineRule="auto"/>
        <w:ind w:firstLine="709"/>
        <w:jc w:val="both"/>
        <w:rPr>
          <w:rFonts w:ascii="Times New Roman" w:hAnsi="Times New Roman" w:cs="Times New Roman"/>
          <w:sz w:val="26"/>
          <w:szCs w:val="26"/>
        </w:rPr>
      </w:pPr>
      <w:r w:rsidRPr="0032376B">
        <w:rPr>
          <w:rFonts w:ascii="Times New Roman" w:hAnsi="Times New Roman" w:cs="Times New Roman"/>
          <w:color w:val="000000"/>
          <w:sz w:val="26"/>
          <w:szCs w:val="26"/>
        </w:rPr>
        <w:t>3.1.1.</w:t>
      </w:r>
      <w:r w:rsidRPr="00705C5B">
        <w:rPr>
          <w:rFonts w:ascii="Times New Roman" w:hAnsi="Times New Roman" w:cs="Times New Roman"/>
          <w:sz w:val="26"/>
          <w:szCs w:val="26"/>
        </w:rPr>
        <w:t xml:space="preserve">Предоставление государственной услуги включает в себя следующие административные процедуры: </w:t>
      </w:r>
    </w:p>
    <w:p w:rsidR="000E380F" w:rsidRDefault="000E380F" w:rsidP="005A343A">
      <w:pPr>
        <w:pStyle w:val="a3"/>
        <w:spacing w:before="0" w:beforeAutospacing="0" w:after="0" w:afterAutospacing="0"/>
        <w:ind w:firstLine="709"/>
        <w:jc w:val="both"/>
        <w:rPr>
          <w:rFonts w:ascii="Times New Roman" w:hAnsi="Times New Roman" w:cs="Times New Roman"/>
          <w:color w:val="auto"/>
          <w:sz w:val="26"/>
          <w:szCs w:val="26"/>
        </w:rPr>
      </w:pPr>
      <w:r w:rsidRPr="00F52722">
        <w:rPr>
          <w:rFonts w:ascii="Times New Roman" w:hAnsi="Times New Roman" w:cs="Times New Roman"/>
          <w:color w:val="auto"/>
          <w:sz w:val="26"/>
          <w:szCs w:val="26"/>
        </w:rPr>
        <w:t>- информирование и консультирование опекунов и попечителей по вопросам исполнения ими опекунских и попечительских обязанностей</w:t>
      </w:r>
      <w:r>
        <w:rPr>
          <w:rFonts w:ascii="Times New Roman" w:hAnsi="Times New Roman" w:cs="Times New Roman"/>
          <w:color w:val="auto"/>
          <w:sz w:val="26"/>
          <w:szCs w:val="26"/>
        </w:rPr>
        <w:t xml:space="preserve">, а также по вопросу защиты гражданских и имущественных прав подопечного, </w:t>
      </w:r>
      <w:r w:rsidRPr="00F52722">
        <w:rPr>
          <w:rFonts w:ascii="Times New Roman" w:hAnsi="Times New Roman" w:cs="Times New Roman"/>
          <w:color w:val="auto"/>
          <w:sz w:val="26"/>
          <w:szCs w:val="26"/>
        </w:rPr>
        <w:t>информирование и консультирование по вопросу заключения договора  пожизненной ренты в интересах подопечного</w:t>
      </w:r>
    </w:p>
    <w:p w:rsidR="000E380F" w:rsidRPr="00F52722" w:rsidRDefault="000E380F" w:rsidP="005A343A">
      <w:pPr>
        <w:pStyle w:val="a3"/>
        <w:spacing w:before="0" w:beforeAutospacing="0" w:after="0" w:afterAutospacing="0"/>
        <w:ind w:firstLine="709"/>
        <w:jc w:val="both"/>
        <w:rPr>
          <w:rFonts w:ascii="Times New Roman" w:hAnsi="Times New Roman" w:cs="Times New Roman"/>
          <w:color w:val="auto"/>
        </w:rPr>
      </w:pPr>
      <w:r w:rsidRPr="00F52722">
        <w:rPr>
          <w:rFonts w:ascii="Times New Roman" w:hAnsi="Times New Roman" w:cs="Times New Roman"/>
          <w:color w:val="auto"/>
          <w:sz w:val="26"/>
          <w:szCs w:val="26"/>
        </w:rPr>
        <w:t>- прием заявлений и документов, их регистрация;</w:t>
      </w:r>
    </w:p>
    <w:p w:rsidR="000E380F" w:rsidRDefault="000E380F" w:rsidP="005A343A">
      <w:pPr>
        <w:pStyle w:val="a3"/>
        <w:spacing w:before="0" w:beforeAutospacing="0" w:after="0" w:afterAutospacing="0"/>
        <w:ind w:firstLine="709"/>
        <w:jc w:val="both"/>
        <w:rPr>
          <w:rFonts w:ascii="Times New Roman" w:hAnsi="Times New Roman" w:cs="Times New Roman"/>
          <w:color w:val="auto"/>
          <w:sz w:val="26"/>
          <w:szCs w:val="26"/>
        </w:rPr>
      </w:pPr>
      <w:r w:rsidRPr="00F52722">
        <w:rPr>
          <w:rFonts w:ascii="Times New Roman" w:hAnsi="Times New Roman" w:cs="Times New Roman"/>
          <w:color w:val="auto"/>
          <w:sz w:val="26"/>
          <w:szCs w:val="26"/>
        </w:rPr>
        <w:t>- проведение   проверки    предоставленных    документов   на   соответствие  их требованиям   нас</w:t>
      </w:r>
      <w:r>
        <w:rPr>
          <w:rFonts w:ascii="Times New Roman" w:hAnsi="Times New Roman" w:cs="Times New Roman"/>
          <w:color w:val="auto"/>
          <w:sz w:val="26"/>
          <w:szCs w:val="26"/>
        </w:rPr>
        <w:t xml:space="preserve">тоящего    Административного </w:t>
      </w:r>
      <w:r w:rsidRPr="00F52722">
        <w:rPr>
          <w:rFonts w:ascii="Times New Roman" w:hAnsi="Times New Roman" w:cs="Times New Roman"/>
          <w:color w:val="auto"/>
          <w:sz w:val="26"/>
          <w:szCs w:val="26"/>
        </w:rPr>
        <w:t xml:space="preserve">регламента  для установления оснований для принятия или отказа; </w:t>
      </w:r>
    </w:p>
    <w:p w:rsidR="000E380F" w:rsidRPr="00D97936" w:rsidRDefault="000E380F" w:rsidP="00DC3D3C">
      <w:pPr>
        <w:pStyle w:val="a3"/>
        <w:spacing w:before="0" w:beforeAutospacing="0" w:after="0" w:afterAutospacing="0"/>
        <w:ind w:firstLine="709"/>
        <w:jc w:val="both"/>
        <w:rPr>
          <w:rFonts w:ascii="Times New Roman" w:hAnsi="Times New Roman" w:cs="Times New Roman"/>
          <w:sz w:val="26"/>
          <w:szCs w:val="26"/>
        </w:rPr>
      </w:pPr>
      <w:r>
        <w:rPr>
          <w:rFonts w:ascii="Times New Roman" w:hAnsi="Times New Roman" w:cs="Times New Roman"/>
          <w:color w:val="auto"/>
          <w:sz w:val="26"/>
          <w:szCs w:val="26"/>
        </w:rPr>
        <w:t xml:space="preserve">- </w:t>
      </w:r>
      <w:r w:rsidRPr="001503E0">
        <w:rPr>
          <w:rFonts w:ascii="Times New Roman" w:hAnsi="Times New Roman" w:cs="Times New Roman"/>
          <w:color w:val="auto"/>
          <w:sz w:val="26"/>
          <w:szCs w:val="26"/>
        </w:rPr>
        <w:t xml:space="preserve">запрос об имуществе подопечного (недееспособного лица) из Единого государственного реестра </w:t>
      </w:r>
      <w:r w:rsidR="00B95215">
        <w:rPr>
          <w:rFonts w:ascii="Times New Roman" w:hAnsi="Times New Roman" w:cs="Times New Roman"/>
          <w:color w:val="auto"/>
          <w:sz w:val="26"/>
          <w:szCs w:val="26"/>
        </w:rPr>
        <w:t>недвижимости</w:t>
      </w:r>
      <w:r w:rsidRPr="001503E0">
        <w:rPr>
          <w:rFonts w:ascii="Times New Roman" w:hAnsi="Times New Roman" w:cs="Times New Roman"/>
          <w:color w:val="auto"/>
          <w:sz w:val="26"/>
          <w:szCs w:val="26"/>
        </w:rPr>
        <w:t xml:space="preserve"> (Управления Федеральной службы государственной регистрации, кадастра и картографии по Республике Татарстан)</w:t>
      </w:r>
      <w:r w:rsidRPr="0073183E">
        <w:rPr>
          <w:rFonts w:ascii="Times New Roman" w:hAnsi="Times New Roman" w:cs="Times New Roman"/>
          <w:color w:val="auto"/>
          <w:sz w:val="26"/>
          <w:szCs w:val="26"/>
        </w:rPr>
        <w:t xml:space="preserve">; </w:t>
      </w:r>
      <w:r w:rsidRPr="00D97936">
        <w:rPr>
          <w:rFonts w:ascii="Times New Roman" w:hAnsi="Times New Roman" w:cs="Times New Roman"/>
          <w:color w:val="auto"/>
          <w:sz w:val="26"/>
          <w:szCs w:val="26"/>
        </w:rPr>
        <w:t xml:space="preserve">запрос в УК ЖКХ </w:t>
      </w:r>
      <w:r>
        <w:rPr>
          <w:rFonts w:ascii="Times New Roman" w:hAnsi="Times New Roman" w:cs="Times New Roman"/>
          <w:color w:val="auto"/>
          <w:sz w:val="26"/>
          <w:szCs w:val="26"/>
        </w:rPr>
        <w:t xml:space="preserve">либо ТСЖ </w:t>
      </w:r>
      <w:r w:rsidRPr="00D97936">
        <w:rPr>
          <w:rFonts w:ascii="Times New Roman" w:hAnsi="Times New Roman" w:cs="Times New Roman"/>
          <w:color w:val="auto"/>
          <w:sz w:val="26"/>
          <w:szCs w:val="26"/>
        </w:rPr>
        <w:t>о предоставлении выписки из домовой (поквартирной) книги.</w:t>
      </w:r>
    </w:p>
    <w:p w:rsidR="000E380F" w:rsidRPr="00F52722" w:rsidRDefault="000E380F" w:rsidP="005A343A">
      <w:pPr>
        <w:pStyle w:val="a3"/>
        <w:spacing w:before="0" w:beforeAutospacing="0" w:after="0" w:afterAutospacing="0"/>
        <w:ind w:firstLine="709"/>
        <w:jc w:val="both"/>
        <w:rPr>
          <w:rFonts w:ascii="Times New Roman" w:hAnsi="Times New Roman" w:cs="Times New Roman"/>
          <w:color w:val="auto"/>
        </w:rPr>
      </w:pPr>
      <w:r w:rsidRPr="00F52722">
        <w:rPr>
          <w:rFonts w:ascii="Times New Roman" w:hAnsi="Times New Roman" w:cs="Times New Roman"/>
          <w:color w:val="auto"/>
          <w:sz w:val="26"/>
          <w:szCs w:val="26"/>
        </w:rPr>
        <w:t>- принятие решения о предоставлении или отказе в предоставлении государственной услуги.</w:t>
      </w:r>
    </w:p>
    <w:p w:rsidR="000E380F" w:rsidRPr="0032376B" w:rsidRDefault="000E380F" w:rsidP="00B95215">
      <w:pPr>
        <w:suppressAutoHyphens/>
        <w:spacing w:after="0" w:line="240" w:lineRule="auto"/>
        <w:ind w:firstLine="709"/>
        <w:jc w:val="both"/>
        <w:rPr>
          <w:rFonts w:ascii="Times New Roman" w:hAnsi="Times New Roman" w:cs="Times New Roman"/>
          <w:color w:val="000000"/>
          <w:sz w:val="26"/>
          <w:szCs w:val="26"/>
        </w:rPr>
      </w:pPr>
      <w:r w:rsidRPr="0032376B">
        <w:rPr>
          <w:rFonts w:ascii="Times New Roman" w:hAnsi="Times New Roman" w:cs="Times New Roman"/>
          <w:color w:val="000000"/>
          <w:sz w:val="26"/>
          <w:szCs w:val="26"/>
        </w:rPr>
        <w:t xml:space="preserve">3.1.2. Блок-схема последовательности действий по предоставлению государственной услуги представлена в Приложении № </w:t>
      </w:r>
      <w:r>
        <w:rPr>
          <w:rFonts w:ascii="Times New Roman" w:hAnsi="Times New Roman" w:cs="Times New Roman"/>
          <w:color w:val="000000"/>
          <w:sz w:val="26"/>
          <w:szCs w:val="26"/>
        </w:rPr>
        <w:t>1</w:t>
      </w:r>
      <w:r w:rsidRPr="0032376B">
        <w:rPr>
          <w:rFonts w:ascii="Times New Roman" w:hAnsi="Times New Roman" w:cs="Times New Roman"/>
          <w:color w:val="000000"/>
          <w:sz w:val="26"/>
          <w:szCs w:val="26"/>
        </w:rPr>
        <w:t xml:space="preserve"> к настоящему Административному регламенту.</w:t>
      </w:r>
    </w:p>
    <w:p w:rsidR="000E380F" w:rsidRPr="00F52722" w:rsidRDefault="000E380F" w:rsidP="00A107D2">
      <w:pPr>
        <w:pStyle w:val="a3"/>
        <w:spacing w:before="0" w:beforeAutospacing="0" w:after="0" w:afterAutospacing="0"/>
        <w:ind w:firstLine="709"/>
        <w:jc w:val="both"/>
        <w:rPr>
          <w:rFonts w:ascii="Times New Roman" w:hAnsi="Times New Roman" w:cs="Times New Roman"/>
          <w:color w:val="auto"/>
        </w:rPr>
      </w:pPr>
      <w:r>
        <w:rPr>
          <w:rFonts w:ascii="Times New Roman" w:hAnsi="Times New Roman" w:cs="Times New Roman"/>
          <w:color w:val="auto"/>
          <w:sz w:val="26"/>
          <w:szCs w:val="26"/>
        </w:rPr>
        <w:t xml:space="preserve">3.2. </w:t>
      </w:r>
      <w:r w:rsidRPr="00F52722">
        <w:rPr>
          <w:rFonts w:ascii="Times New Roman" w:hAnsi="Times New Roman" w:cs="Times New Roman"/>
          <w:color w:val="auto"/>
          <w:sz w:val="26"/>
          <w:szCs w:val="26"/>
        </w:rPr>
        <w:t xml:space="preserve">Основанием для начала административной процедуры является обращение опекуна или попечителя в отдел опеки и попечительства Исполнительного комитета </w:t>
      </w:r>
      <w:proofErr w:type="spellStart"/>
      <w:r>
        <w:rPr>
          <w:rFonts w:ascii="Times New Roman" w:hAnsi="Times New Roman" w:cs="Times New Roman"/>
          <w:color w:val="auto"/>
          <w:sz w:val="26"/>
          <w:szCs w:val="26"/>
        </w:rPr>
        <w:t>Зеленодольского</w:t>
      </w:r>
      <w:proofErr w:type="spellEnd"/>
      <w:r>
        <w:rPr>
          <w:rFonts w:ascii="Times New Roman" w:hAnsi="Times New Roman" w:cs="Times New Roman"/>
          <w:color w:val="auto"/>
          <w:sz w:val="26"/>
          <w:szCs w:val="26"/>
        </w:rPr>
        <w:t xml:space="preserve"> </w:t>
      </w:r>
      <w:r w:rsidRPr="00F52722">
        <w:rPr>
          <w:rFonts w:ascii="Times New Roman" w:hAnsi="Times New Roman" w:cs="Times New Roman"/>
          <w:color w:val="auto"/>
          <w:sz w:val="26"/>
          <w:szCs w:val="26"/>
        </w:rPr>
        <w:t xml:space="preserve">муниципального </w:t>
      </w:r>
      <w:r>
        <w:rPr>
          <w:rFonts w:ascii="Times New Roman" w:hAnsi="Times New Roman" w:cs="Times New Roman"/>
          <w:color w:val="auto"/>
          <w:sz w:val="26"/>
          <w:szCs w:val="26"/>
        </w:rPr>
        <w:t>района</w:t>
      </w:r>
      <w:r w:rsidRPr="00F52722">
        <w:rPr>
          <w:rFonts w:ascii="Times New Roman" w:hAnsi="Times New Roman" w:cs="Times New Roman"/>
          <w:color w:val="auto"/>
          <w:sz w:val="26"/>
          <w:szCs w:val="26"/>
        </w:rPr>
        <w:t xml:space="preserve"> Республики Татарстан по месту жительства за консультацией. Опекун или попечитель предъявляет специалисту паспорт, а в случаях, предусмотренных законодательством Российской Федерации, иной документ, удостов</w:t>
      </w:r>
      <w:r>
        <w:rPr>
          <w:rFonts w:ascii="Times New Roman" w:hAnsi="Times New Roman" w:cs="Times New Roman"/>
          <w:color w:val="auto"/>
          <w:sz w:val="26"/>
          <w:szCs w:val="26"/>
        </w:rPr>
        <w:t xml:space="preserve">еряющий его личность, нормативный </w:t>
      </w:r>
      <w:r w:rsidRPr="00F52722">
        <w:rPr>
          <w:rFonts w:ascii="Times New Roman" w:hAnsi="Times New Roman" w:cs="Times New Roman"/>
          <w:color w:val="auto"/>
          <w:sz w:val="26"/>
          <w:szCs w:val="26"/>
        </w:rPr>
        <w:t xml:space="preserve">правовой акт об </w:t>
      </w:r>
      <w:r w:rsidRPr="00F52722">
        <w:rPr>
          <w:rFonts w:ascii="Times New Roman" w:hAnsi="Times New Roman" w:cs="Times New Roman"/>
          <w:color w:val="auto"/>
          <w:sz w:val="26"/>
          <w:szCs w:val="26"/>
        </w:rPr>
        <w:lastRenderedPageBreak/>
        <w:t>установлении опеки или попечительства и назначения опекуна или попечителя, либо удостоверение опекуна (попечителя).</w:t>
      </w:r>
    </w:p>
    <w:p w:rsidR="000E380F" w:rsidRPr="00F52722" w:rsidRDefault="000E380F" w:rsidP="00587B2A">
      <w:pPr>
        <w:pStyle w:val="a3"/>
        <w:spacing w:before="0" w:beforeAutospacing="0" w:after="0" w:afterAutospacing="0"/>
        <w:ind w:firstLine="709"/>
        <w:jc w:val="both"/>
        <w:rPr>
          <w:rFonts w:ascii="Times New Roman" w:hAnsi="Times New Roman" w:cs="Times New Roman"/>
          <w:color w:val="auto"/>
        </w:rPr>
      </w:pPr>
      <w:r w:rsidRPr="00F52722">
        <w:rPr>
          <w:rFonts w:ascii="Times New Roman" w:hAnsi="Times New Roman" w:cs="Times New Roman"/>
          <w:color w:val="auto"/>
          <w:sz w:val="26"/>
          <w:szCs w:val="26"/>
        </w:rPr>
        <w:t>Специалист отдела</w:t>
      </w:r>
      <w:r>
        <w:rPr>
          <w:rFonts w:ascii="Times New Roman" w:hAnsi="Times New Roman" w:cs="Times New Roman"/>
          <w:color w:val="auto"/>
          <w:sz w:val="26"/>
          <w:szCs w:val="26"/>
        </w:rPr>
        <w:t xml:space="preserve"> опеки и попечительства</w:t>
      </w:r>
      <w:r w:rsidRPr="00F52722">
        <w:rPr>
          <w:rFonts w:ascii="Times New Roman" w:hAnsi="Times New Roman" w:cs="Times New Roman"/>
          <w:color w:val="auto"/>
          <w:sz w:val="26"/>
          <w:szCs w:val="26"/>
        </w:rPr>
        <w:t xml:space="preserve"> в рамках процедур по информированию и консультированию:</w:t>
      </w:r>
    </w:p>
    <w:p w:rsidR="000E380F" w:rsidRPr="00F52722" w:rsidRDefault="000E380F" w:rsidP="008F2B90">
      <w:pPr>
        <w:pStyle w:val="a3"/>
        <w:spacing w:before="0" w:beforeAutospacing="0" w:after="0" w:afterAutospacing="0"/>
        <w:ind w:firstLine="709"/>
        <w:jc w:val="both"/>
        <w:rPr>
          <w:rFonts w:ascii="Times New Roman" w:hAnsi="Times New Roman" w:cs="Times New Roman"/>
          <w:color w:val="auto"/>
        </w:rPr>
      </w:pPr>
      <w:r w:rsidRPr="00F52722">
        <w:rPr>
          <w:rFonts w:ascii="Times New Roman" w:hAnsi="Times New Roman" w:cs="Times New Roman"/>
          <w:color w:val="auto"/>
          <w:sz w:val="26"/>
          <w:szCs w:val="26"/>
        </w:rPr>
        <w:t>- предоставляет информацию о нормативных правовых актах, регулирующих условия и порядок предоставления государственной услуги;</w:t>
      </w:r>
    </w:p>
    <w:p w:rsidR="000E380F" w:rsidRPr="00F52722" w:rsidRDefault="000E380F" w:rsidP="00A107D2">
      <w:pPr>
        <w:pStyle w:val="a3"/>
        <w:spacing w:before="0" w:beforeAutospacing="0" w:after="0" w:afterAutospacing="0"/>
        <w:ind w:firstLine="709"/>
        <w:jc w:val="both"/>
        <w:rPr>
          <w:rFonts w:ascii="Times New Roman" w:hAnsi="Times New Roman" w:cs="Times New Roman"/>
          <w:color w:val="auto"/>
        </w:rPr>
      </w:pPr>
      <w:r w:rsidRPr="00F52722">
        <w:rPr>
          <w:rFonts w:ascii="Times New Roman" w:hAnsi="Times New Roman" w:cs="Times New Roman"/>
          <w:color w:val="auto"/>
          <w:sz w:val="26"/>
          <w:szCs w:val="26"/>
        </w:rPr>
        <w:t>- знакомит опекуна или попечителя с порядком предоставления государственной услуги по вопросу заключения договора  пожизненной ренты в интересах подопечного;</w:t>
      </w:r>
    </w:p>
    <w:p w:rsidR="000E380F" w:rsidRPr="00F52722" w:rsidRDefault="000E380F" w:rsidP="00A107D2">
      <w:pPr>
        <w:pStyle w:val="a3"/>
        <w:spacing w:before="0" w:beforeAutospacing="0" w:after="0" w:afterAutospacing="0"/>
        <w:ind w:firstLine="709"/>
        <w:jc w:val="both"/>
        <w:rPr>
          <w:rFonts w:ascii="Times New Roman" w:hAnsi="Times New Roman" w:cs="Times New Roman"/>
          <w:color w:val="auto"/>
        </w:rPr>
      </w:pPr>
      <w:r w:rsidRPr="00F52722">
        <w:rPr>
          <w:rFonts w:ascii="Times New Roman" w:hAnsi="Times New Roman" w:cs="Times New Roman"/>
          <w:color w:val="auto"/>
          <w:sz w:val="26"/>
          <w:szCs w:val="26"/>
        </w:rPr>
        <w:t>- разъясняет опекуну или попечителю о причинах отказа в предоставлении ему государственной услуги по вопросу заключения договора пожизненной ренты в интересах подопечного;</w:t>
      </w:r>
    </w:p>
    <w:p w:rsidR="000E380F" w:rsidRPr="00F52722" w:rsidRDefault="000E380F" w:rsidP="00A107D2">
      <w:pPr>
        <w:pStyle w:val="a3"/>
        <w:spacing w:before="0" w:beforeAutospacing="0" w:after="0" w:afterAutospacing="0"/>
        <w:ind w:firstLine="709"/>
        <w:jc w:val="both"/>
        <w:rPr>
          <w:rFonts w:ascii="Times New Roman" w:hAnsi="Times New Roman" w:cs="Times New Roman"/>
          <w:color w:val="auto"/>
        </w:rPr>
      </w:pPr>
      <w:r w:rsidRPr="00F52722">
        <w:rPr>
          <w:rFonts w:ascii="Times New Roman" w:hAnsi="Times New Roman" w:cs="Times New Roman"/>
          <w:color w:val="auto"/>
          <w:sz w:val="26"/>
          <w:szCs w:val="26"/>
        </w:rPr>
        <w:t>- предоставляет список необходимых документов для заключения договора пожизненной ренты в интересах подопечного;</w:t>
      </w:r>
    </w:p>
    <w:p w:rsidR="000E380F" w:rsidRPr="00F52722" w:rsidRDefault="000E380F" w:rsidP="00A107D2">
      <w:pPr>
        <w:pStyle w:val="a3"/>
        <w:spacing w:before="0" w:beforeAutospacing="0" w:after="0" w:afterAutospacing="0"/>
        <w:ind w:firstLine="709"/>
        <w:jc w:val="both"/>
        <w:rPr>
          <w:rFonts w:ascii="Times New Roman" w:hAnsi="Times New Roman" w:cs="Times New Roman"/>
          <w:color w:val="auto"/>
        </w:rPr>
      </w:pPr>
      <w:r w:rsidRPr="00F52722">
        <w:rPr>
          <w:rFonts w:ascii="Times New Roman" w:hAnsi="Times New Roman" w:cs="Times New Roman"/>
          <w:color w:val="auto"/>
          <w:sz w:val="26"/>
          <w:szCs w:val="26"/>
        </w:rPr>
        <w:t>- разъясняет о форме написания заявления о предоставлении государственной услуги.</w:t>
      </w:r>
    </w:p>
    <w:p w:rsidR="000E380F" w:rsidRPr="00705C5B" w:rsidRDefault="000E380F" w:rsidP="00587B2A">
      <w:pPr>
        <w:pStyle w:val="a3"/>
        <w:spacing w:before="0" w:beforeAutospacing="0" w:after="0" w:afterAutospacing="0"/>
        <w:ind w:firstLine="709"/>
        <w:rPr>
          <w:rFonts w:ascii="Times New Roman" w:hAnsi="Times New Roman" w:cs="Times New Roman"/>
          <w:color w:val="auto"/>
        </w:rPr>
      </w:pPr>
      <w:r w:rsidRPr="00705C5B">
        <w:rPr>
          <w:rFonts w:ascii="Times New Roman" w:hAnsi="Times New Roman" w:cs="Times New Roman"/>
          <w:color w:val="auto"/>
          <w:sz w:val="26"/>
          <w:szCs w:val="26"/>
        </w:rPr>
        <w:t>Консультирование проводится устно</w:t>
      </w:r>
      <w:r>
        <w:rPr>
          <w:rFonts w:ascii="Times New Roman" w:hAnsi="Times New Roman" w:cs="Times New Roman"/>
          <w:color w:val="auto"/>
          <w:sz w:val="26"/>
          <w:szCs w:val="26"/>
        </w:rPr>
        <w:t xml:space="preserve"> в день обращения заявителя</w:t>
      </w:r>
      <w:r w:rsidRPr="00705C5B">
        <w:rPr>
          <w:rFonts w:ascii="Times New Roman" w:hAnsi="Times New Roman" w:cs="Times New Roman"/>
          <w:color w:val="auto"/>
          <w:sz w:val="26"/>
          <w:szCs w:val="26"/>
        </w:rPr>
        <w:t>.</w:t>
      </w:r>
    </w:p>
    <w:p w:rsidR="000E380F" w:rsidRDefault="000E380F" w:rsidP="00957781">
      <w:pPr>
        <w:spacing w:after="0" w:line="240" w:lineRule="auto"/>
        <w:ind w:firstLine="709"/>
        <w:jc w:val="both"/>
      </w:pPr>
      <w:r w:rsidRPr="00B540B5">
        <w:rPr>
          <w:rFonts w:ascii="Times New Roman" w:hAnsi="Times New Roman" w:cs="Times New Roman"/>
          <w:sz w:val="26"/>
          <w:szCs w:val="26"/>
        </w:rPr>
        <w:t>Подача запроса, инициирующего предоставлени</w:t>
      </w:r>
      <w:r>
        <w:rPr>
          <w:rFonts w:ascii="Times New Roman" w:hAnsi="Times New Roman" w:cs="Times New Roman"/>
          <w:sz w:val="26"/>
          <w:szCs w:val="26"/>
        </w:rPr>
        <w:t>е</w:t>
      </w:r>
      <w:r w:rsidRPr="00B540B5">
        <w:rPr>
          <w:rFonts w:ascii="Times New Roman" w:hAnsi="Times New Roman" w:cs="Times New Roman"/>
          <w:sz w:val="26"/>
          <w:szCs w:val="26"/>
        </w:rPr>
        <w:t xml:space="preserve"> государственной услуги, не требует оказания помощи заявителю в части оформления документов</w:t>
      </w:r>
      <w:r>
        <w:t>.</w:t>
      </w:r>
    </w:p>
    <w:p w:rsidR="000E380F" w:rsidRPr="00A739DB" w:rsidRDefault="000E380F" w:rsidP="00587B2A">
      <w:pPr>
        <w:autoSpaceDE w:val="0"/>
        <w:autoSpaceDN w:val="0"/>
        <w:adjustRightInd w:val="0"/>
        <w:spacing w:after="0" w:line="240" w:lineRule="auto"/>
        <w:ind w:firstLine="709"/>
        <w:rPr>
          <w:rFonts w:ascii="Times New Roman" w:hAnsi="Times New Roman" w:cs="Times New Roman"/>
          <w:sz w:val="26"/>
          <w:szCs w:val="26"/>
        </w:rPr>
      </w:pPr>
      <w:r w:rsidRPr="00A739DB">
        <w:rPr>
          <w:rFonts w:ascii="Times New Roman" w:hAnsi="Times New Roman" w:cs="Times New Roman"/>
          <w:sz w:val="26"/>
          <w:szCs w:val="26"/>
        </w:rPr>
        <w:t>Результат процедур: консультации по составу, форме представляемой документации и другим вопросам получения</w:t>
      </w:r>
      <w:r>
        <w:rPr>
          <w:rFonts w:ascii="Times New Roman" w:hAnsi="Times New Roman" w:cs="Times New Roman"/>
          <w:sz w:val="26"/>
          <w:szCs w:val="26"/>
        </w:rPr>
        <w:t xml:space="preserve">  </w:t>
      </w:r>
      <w:r w:rsidRPr="00A739DB">
        <w:rPr>
          <w:rFonts w:ascii="Times New Roman" w:hAnsi="Times New Roman" w:cs="Times New Roman"/>
          <w:sz w:val="26"/>
          <w:szCs w:val="26"/>
        </w:rPr>
        <w:t>услуги.</w:t>
      </w:r>
    </w:p>
    <w:p w:rsidR="000E380F" w:rsidRPr="00705C5B" w:rsidRDefault="000E380F" w:rsidP="000978EE">
      <w:pPr>
        <w:pStyle w:val="a3"/>
        <w:spacing w:before="0" w:beforeAutospacing="0" w:after="0" w:afterAutospacing="0"/>
        <w:ind w:firstLine="709"/>
        <w:jc w:val="both"/>
        <w:rPr>
          <w:rFonts w:ascii="Times New Roman" w:hAnsi="Times New Roman" w:cs="Times New Roman"/>
          <w:color w:val="auto"/>
        </w:rPr>
      </w:pPr>
      <w:r w:rsidRPr="00705C5B">
        <w:rPr>
          <w:rFonts w:ascii="Times New Roman" w:hAnsi="Times New Roman" w:cs="Times New Roman"/>
          <w:color w:val="auto"/>
          <w:sz w:val="26"/>
          <w:szCs w:val="26"/>
        </w:rPr>
        <w:t>Общий срок выполнения административных процедур по консульти</w:t>
      </w:r>
      <w:r>
        <w:rPr>
          <w:rFonts w:ascii="Times New Roman" w:hAnsi="Times New Roman" w:cs="Times New Roman"/>
          <w:color w:val="auto"/>
          <w:sz w:val="26"/>
          <w:szCs w:val="26"/>
        </w:rPr>
        <w:t>рованию и информированию -</w:t>
      </w:r>
      <w:r w:rsidRPr="00705C5B">
        <w:rPr>
          <w:rFonts w:ascii="Times New Roman" w:hAnsi="Times New Roman" w:cs="Times New Roman"/>
          <w:color w:val="auto"/>
          <w:sz w:val="26"/>
          <w:szCs w:val="26"/>
        </w:rPr>
        <w:t xml:space="preserve"> до 30 минут.</w:t>
      </w:r>
    </w:p>
    <w:p w:rsidR="000E380F" w:rsidRPr="00F52722" w:rsidRDefault="000E380F" w:rsidP="008F2B90">
      <w:pPr>
        <w:pStyle w:val="a3"/>
        <w:spacing w:before="0" w:beforeAutospacing="0" w:after="0" w:afterAutospacing="0"/>
        <w:ind w:firstLine="709"/>
        <w:jc w:val="both"/>
        <w:rPr>
          <w:rFonts w:ascii="Times New Roman" w:hAnsi="Times New Roman" w:cs="Times New Roman"/>
          <w:color w:val="auto"/>
        </w:rPr>
      </w:pPr>
      <w:r>
        <w:rPr>
          <w:rFonts w:ascii="Times New Roman" w:hAnsi="Times New Roman" w:cs="Times New Roman"/>
          <w:color w:val="auto"/>
          <w:sz w:val="26"/>
          <w:szCs w:val="26"/>
        </w:rPr>
        <w:t>Специалист отдела опеки и попечительства</w:t>
      </w:r>
      <w:r w:rsidRPr="00F52722">
        <w:rPr>
          <w:rFonts w:ascii="Times New Roman" w:hAnsi="Times New Roman" w:cs="Times New Roman"/>
          <w:color w:val="auto"/>
          <w:sz w:val="26"/>
          <w:szCs w:val="26"/>
        </w:rPr>
        <w:t xml:space="preserve"> несет персональную ответственность за полноту, грамотность и доступность проведенного консультирования с учетом конфиденциальных сведений.</w:t>
      </w:r>
    </w:p>
    <w:p w:rsidR="00BD1B1F" w:rsidRPr="00BD1B1F" w:rsidRDefault="000E380F" w:rsidP="00B95215">
      <w:pPr>
        <w:tabs>
          <w:tab w:val="left" w:pos="2552"/>
        </w:tabs>
        <w:spacing w:after="0" w:line="240" w:lineRule="auto"/>
        <w:jc w:val="both"/>
        <w:rPr>
          <w:rFonts w:ascii="Times New Roman" w:hAnsi="Times New Roman" w:cs="Times New Roman"/>
          <w:sz w:val="26"/>
          <w:szCs w:val="26"/>
        </w:rPr>
      </w:pPr>
      <w:r w:rsidRPr="00F52722">
        <w:rPr>
          <w:rStyle w:val="a4"/>
          <w:rFonts w:ascii="Times New Roman" w:hAnsi="Times New Roman"/>
          <w:b w:val="0"/>
          <w:sz w:val="26"/>
          <w:szCs w:val="26"/>
        </w:rPr>
        <w:t xml:space="preserve">3.3. </w:t>
      </w:r>
      <w:r w:rsidR="00BD1B1F" w:rsidRPr="00BD1B1F">
        <w:rPr>
          <w:rFonts w:ascii="Times New Roman" w:hAnsi="Times New Roman" w:cs="Times New Roman"/>
          <w:sz w:val="26"/>
          <w:szCs w:val="26"/>
        </w:rPr>
        <w:t xml:space="preserve">Заявитель лично, через доверенное лицо или через МФЦ, удаленное рабочее место МФЦ </w:t>
      </w:r>
      <w:proofErr w:type="gramStart"/>
      <w:r w:rsidR="00BD1B1F" w:rsidRPr="00BD1B1F">
        <w:rPr>
          <w:rFonts w:ascii="Times New Roman" w:hAnsi="Times New Roman" w:cs="Times New Roman"/>
          <w:sz w:val="26"/>
          <w:szCs w:val="26"/>
        </w:rPr>
        <w:t>подает письменное заявление о предоставлении муниципальной услуги и представляет</w:t>
      </w:r>
      <w:proofErr w:type="gramEnd"/>
      <w:r w:rsidR="00BD1B1F" w:rsidRPr="00BD1B1F">
        <w:rPr>
          <w:rFonts w:ascii="Times New Roman" w:hAnsi="Times New Roman" w:cs="Times New Roman"/>
          <w:sz w:val="26"/>
          <w:szCs w:val="26"/>
        </w:rPr>
        <w:t xml:space="preserve"> документы в соответствии с пунктом 2.5 настоящего Регламента в орган опеки и попечительства. </w:t>
      </w:r>
    </w:p>
    <w:p w:rsidR="000E380F" w:rsidRPr="009C3F6B" w:rsidRDefault="00BD1B1F" w:rsidP="00BD1B1F">
      <w:pPr>
        <w:spacing w:after="0" w:line="240" w:lineRule="auto"/>
        <w:ind w:firstLine="709"/>
        <w:jc w:val="both"/>
        <w:rPr>
          <w:rFonts w:ascii="Times New Roman" w:hAnsi="Times New Roman" w:cs="Times New Roman"/>
          <w:sz w:val="26"/>
          <w:szCs w:val="26"/>
        </w:rPr>
      </w:pPr>
      <w:r w:rsidRPr="00BD1B1F">
        <w:rPr>
          <w:rFonts w:ascii="Times New Roman" w:hAnsi="Times New Roman" w:cs="Times New Roman"/>
          <w:sz w:val="26"/>
          <w:szCs w:val="26"/>
        </w:rPr>
        <w:t>Заявление о предоставлении муниципальной услуги в электронной форме направляется в  орган опеки и попечительства по электронной почте или через Интернет-приемную. Регистрация заявления, поступившего в электронной форме, осуществляется в установленном порядке</w:t>
      </w:r>
      <w:r w:rsidR="000E380F" w:rsidRPr="009C3F6B">
        <w:rPr>
          <w:rFonts w:ascii="Times New Roman" w:hAnsi="Times New Roman" w:cs="Times New Roman"/>
          <w:sz w:val="26"/>
          <w:szCs w:val="26"/>
        </w:rPr>
        <w:t>.</w:t>
      </w:r>
    </w:p>
    <w:p w:rsidR="000E380F" w:rsidRPr="009C3F6B" w:rsidRDefault="000E380F" w:rsidP="001E0BDD">
      <w:pPr>
        <w:spacing w:after="0" w:line="240" w:lineRule="auto"/>
        <w:ind w:firstLine="709"/>
        <w:jc w:val="both"/>
        <w:rPr>
          <w:rFonts w:ascii="Times New Roman" w:hAnsi="Times New Roman" w:cs="Times New Roman"/>
          <w:sz w:val="26"/>
          <w:szCs w:val="26"/>
        </w:rPr>
      </w:pPr>
      <w:r w:rsidRPr="009C3F6B">
        <w:rPr>
          <w:rFonts w:ascii="Times New Roman" w:hAnsi="Times New Roman" w:cs="Times New Roman"/>
          <w:sz w:val="26"/>
          <w:szCs w:val="26"/>
        </w:rPr>
        <w:t>Специалист</w:t>
      </w:r>
      <w:r>
        <w:rPr>
          <w:rFonts w:ascii="Times New Roman" w:hAnsi="Times New Roman" w:cs="Times New Roman"/>
          <w:sz w:val="26"/>
          <w:szCs w:val="26"/>
        </w:rPr>
        <w:t xml:space="preserve"> отдела опеки и попечительства</w:t>
      </w:r>
      <w:r w:rsidRPr="009C3F6B">
        <w:rPr>
          <w:rFonts w:ascii="Times New Roman" w:hAnsi="Times New Roman" w:cs="Times New Roman"/>
          <w:sz w:val="26"/>
          <w:szCs w:val="26"/>
        </w:rPr>
        <w:t xml:space="preserve"> проверяет комплектность и наличие всех необходимых документов в соответствии с настоящим Административным регламентом, в том числе:</w:t>
      </w:r>
    </w:p>
    <w:p w:rsidR="000E380F" w:rsidRPr="00DB27D7" w:rsidRDefault="000E380F" w:rsidP="001E0BDD">
      <w:pPr>
        <w:pStyle w:val="a3"/>
        <w:spacing w:before="0" w:beforeAutospacing="0" w:after="0" w:afterAutospacing="0"/>
        <w:ind w:firstLine="709"/>
        <w:jc w:val="both"/>
        <w:rPr>
          <w:rFonts w:ascii="Times New Roman" w:hAnsi="Times New Roman" w:cs="Times New Roman"/>
          <w:color w:val="auto"/>
          <w:sz w:val="26"/>
          <w:szCs w:val="26"/>
        </w:rPr>
      </w:pPr>
      <w:r w:rsidRPr="00DB27D7">
        <w:rPr>
          <w:rFonts w:ascii="Times New Roman" w:hAnsi="Times New Roman" w:cs="Times New Roman"/>
          <w:color w:val="auto"/>
          <w:sz w:val="26"/>
          <w:szCs w:val="26"/>
        </w:rPr>
        <w:t>- устанавливает личность гражданина (опекуна или попечителя) - проверяет документ, удостоверяющий личность, а так же нормативн</w:t>
      </w:r>
      <w:r>
        <w:rPr>
          <w:rFonts w:ascii="Times New Roman" w:hAnsi="Times New Roman" w:cs="Times New Roman"/>
          <w:color w:val="auto"/>
          <w:sz w:val="26"/>
          <w:szCs w:val="26"/>
        </w:rPr>
        <w:t xml:space="preserve">ый </w:t>
      </w:r>
      <w:r w:rsidRPr="00DB27D7">
        <w:rPr>
          <w:rFonts w:ascii="Times New Roman" w:hAnsi="Times New Roman" w:cs="Times New Roman"/>
          <w:color w:val="auto"/>
          <w:sz w:val="26"/>
          <w:szCs w:val="26"/>
        </w:rPr>
        <w:t>правовой акт о назначении опекуна или попечителя либо удостоверение опекуна (попечителя);</w:t>
      </w:r>
    </w:p>
    <w:p w:rsidR="000E380F" w:rsidRPr="00DB27D7" w:rsidRDefault="000E380F" w:rsidP="001E0BDD">
      <w:pPr>
        <w:pStyle w:val="a3"/>
        <w:spacing w:before="0" w:beforeAutospacing="0" w:after="0" w:afterAutospacing="0"/>
        <w:ind w:firstLine="709"/>
        <w:jc w:val="both"/>
        <w:rPr>
          <w:rFonts w:ascii="Times New Roman" w:hAnsi="Times New Roman" w:cs="Times New Roman"/>
          <w:color w:val="auto"/>
          <w:sz w:val="26"/>
          <w:szCs w:val="26"/>
        </w:rPr>
      </w:pPr>
      <w:r w:rsidRPr="00DB27D7">
        <w:rPr>
          <w:rFonts w:ascii="Times New Roman" w:hAnsi="Times New Roman" w:cs="Times New Roman"/>
          <w:color w:val="auto"/>
          <w:sz w:val="26"/>
          <w:szCs w:val="26"/>
        </w:rPr>
        <w:t xml:space="preserve">- проверяет наличие и соответствие установленным требованиям всех необходимых документов, предоставленных </w:t>
      </w:r>
      <w:r>
        <w:rPr>
          <w:rFonts w:ascii="Times New Roman" w:hAnsi="Times New Roman" w:cs="Times New Roman"/>
          <w:color w:val="auto"/>
          <w:sz w:val="26"/>
          <w:szCs w:val="26"/>
        </w:rPr>
        <w:t xml:space="preserve">опекуном (попечителем) и </w:t>
      </w:r>
      <w:r w:rsidRPr="00DB27D7">
        <w:rPr>
          <w:rFonts w:ascii="Times New Roman" w:hAnsi="Times New Roman" w:cs="Times New Roman"/>
          <w:color w:val="auto"/>
          <w:sz w:val="26"/>
          <w:szCs w:val="26"/>
        </w:rPr>
        <w:t>гражданином</w:t>
      </w:r>
      <w:r>
        <w:rPr>
          <w:rFonts w:ascii="Times New Roman" w:hAnsi="Times New Roman" w:cs="Times New Roman"/>
          <w:color w:val="auto"/>
          <w:sz w:val="26"/>
          <w:szCs w:val="26"/>
        </w:rPr>
        <w:t>, желающим стать плательщиком ренты</w:t>
      </w:r>
      <w:r w:rsidRPr="00DB27D7">
        <w:rPr>
          <w:rFonts w:ascii="Times New Roman" w:hAnsi="Times New Roman" w:cs="Times New Roman"/>
          <w:color w:val="auto"/>
          <w:sz w:val="26"/>
          <w:szCs w:val="26"/>
        </w:rPr>
        <w:t>;</w:t>
      </w:r>
    </w:p>
    <w:p w:rsidR="000E380F" w:rsidRPr="00DB27D7" w:rsidRDefault="000E380F" w:rsidP="001E0BDD">
      <w:pPr>
        <w:pStyle w:val="a3"/>
        <w:spacing w:before="0" w:beforeAutospacing="0" w:after="0" w:afterAutospacing="0"/>
        <w:ind w:firstLine="709"/>
        <w:jc w:val="both"/>
        <w:rPr>
          <w:rFonts w:ascii="Times New Roman" w:hAnsi="Times New Roman" w:cs="Times New Roman"/>
          <w:color w:val="auto"/>
          <w:sz w:val="26"/>
          <w:szCs w:val="26"/>
        </w:rPr>
      </w:pPr>
      <w:r w:rsidRPr="00DB27D7">
        <w:rPr>
          <w:rFonts w:ascii="Times New Roman" w:hAnsi="Times New Roman" w:cs="Times New Roman"/>
          <w:color w:val="auto"/>
          <w:sz w:val="26"/>
          <w:szCs w:val="26"/>
        </w:rPr>
        <w:t>- проверяет правильность заполнения документов;</w:t>
      </w:r>
    </w:p>
    <w:p w:rsidR="000E380F" w:rsidRPr="00DB27D7" w:rsidRDefault="000E380F" w:rsidP="001E0BDD">
      <w:pPr>
        <w:pStyle w:val="a3"/>
        <w:spacing w:before="0" w:beforeAutospacing="0" w:after="0" w:afterAutospacing="0"/>
        <w:ind w:firstLine="709"/>
        <w:jc w:val="both"/>
        <w:rPr>
          <w:rFonts w:ascii="Times New Roman" w:hAnsi="Times New Roman" w:cs="Times New Roman"/>
          <w:color w:val="auto"/>
          <w:sz w:val="26"/>
          <w:szCs w:val="26"/>
        </w:rPr>
      </w:pPr>
      <w:r w:rsidRPr="00DB27D7">
        <w:rPr>
          <w:rFonts w:ascii="Times New Roman" w:hAnsi="Times New Roman" w:cs="Times New Roman"/>
          <w:color w:val="auto"/>
          <w:sz w:val="26"/>
          <w:szCs w:val="26"/>
        </w:rPr>
        <w:t>- устанавливает</w:t>
      </w:r>
      <w:r>
        <w:rPr>
          <w:rFonts w:ascii="Times New Roman" w:hAnsi="Times New Roman" w:cs="Times New Roman"/>
          <w:color w:val="auto"/>
          <w:sz w:val="26"/>
          <w:szCs w:val="26"/>
        </w:rPr>
        <w:t>,</w:t>
      </w:r>
      <w:r w:rsidRPr="00DB27D7">
        <w:rPr>
          <w:rFonts w:ascii="Times New Roman" w:hAnsi="Times New Roman" w:cs="Times New Roman"/>
          <w:color w:val="auto"/>
          <w:sz w:val="26"/>
          <w:szCs w:val="26"/>
        </w:rPr>
        <w:t xml:space="preserve"> что тексты документов написаны разборчиво и не исполнены карандашом, а так же отсутствуют описки или ошибки;</w:t>
      </w:r>
    </w:p>
    <w:p w:rsidR="000E380F" w:rsidRPr="00DB27D7" w:rsidRDefault="000E380F" w:rsidP="001E0BDD">
      <w:pPr>
        <w:pStyle w:val="a3"/>
        <w:spacing w:before="0" w:beforeAutospacing="0" w:after="0" w:afterAutospacing="0"/>
        <w:ind w:firstLine="709"/>
        <w:jc w:val="both"/>
        <w:rPr>
          <w:rFonts w:ascii="Times New Roman" w:hAnsi="Times New Roman" w:cs="Times New Roman"/>
          <w:color w:val="auto"/>
          <w:sz w:val="26"/>
          <w:szCs w:val="26"/>
        </w:rPr>
      </w:pPr>
      <w:r w:rsidRPr="00DB27D7">
        <w:rPr>
          <w:rFonts w:ascii="Times New Roman" w:hAnsi="Times New Roman" w:cs="Times New Roman"/>
          <w:color w:val="auto"/>
          <w:sz w:val="26"/>
          <w:szCs w:val="26"/>
        </w:rPr>
        <w:lastRenderedPageBreak/>
        <w:t xml:space="preserve">- </w:t>
      </w:r>
      <w:r w:rsidR="00B95215" w:rsidRPr="00DB27D7">
        <w:rPr>
          <w:rFonts w:ascii="Times New Roman" w:hAnsi="Times New Roman" w:cs="Times New Roman"/>
          <w:color w:val="auto"/>
          <w:sz w:val="26"/>
          <w:szCs w:val="26"/>
        </w:rPr>
        <w:t>устанавливает</w:t>
      </w:r>
      <w:r w:rsidR="00B95215">
        <w:rPr>
          <w:rFonts w:ascii="Times New Roman" w:hAnsi="Times New Roman" w:cs="Times New Roman"/>
          <w:color w:val="auto"/>
          <w:sz w:val="26"/>
          <w:szCs w:val="26"/>
        </w:rPr>
        <w:t xml:space="preserve">, </w:t>
      </w:r>
      <w:r w:rsidRPr="00DB27D7">
        <w:rPr>
          <w:rFonts w:ascii="Times New Roman" w:hAnsi="Times New Roman" w:cs="Times New Roman"/>
          <w:color w:val="auto"/>
          <w:sz w:val="26"/>
          <w:szCs w:val="26"/>
        </w:rPr>
        <w:t>что в документах нет подчисток, приписок, зачеркнутых слов и иных, неоговоренных исправлений, а также документы не имеют серьезных повреждений, наличие которых не позволяет однозначно истолковать их содержание;</w:t>
      </w:r>
    </w:p>
    <w:p w:rsidR="000E380F" w:rsidRDefault="000E380F" w:rsidP="00B95215">
      <w:pPr>
        <w:pStyle w:val="a3"/>
        <w:spacing w:before="0" w:beforeAutospacing="0" w:after="0" w:afterAutospacing="0"/>
        <w:ind w:firstLine="709"/>
        <w:jc w:val="both"/>
        <w:rPr>
          <w:rFonts w:ascii="Times New Roman" w:hAnsi="Times New Roman" w:cs="Times New Roman"/>
          <w:color w:val="auto"/>
          <w:sz w:val="26"/>
          <w:szCs w:val="26"/>
        </w:rPr>
      </w:pPr>
      <w:r w:rsidRPr="00DB27D7">
        <w:rPr>
          <w:rFonts w:ascii="Times New Roman" w:hAnsi="Times New Roman" w:cs="Times New Roman"/>
          <w:color w:val="auto"/>
          <w:sz w:val="26"/>
          <w:szCs w:val="26"/>
        </w:rPr>
        <w:t>- регистрирует поступившие документы;</w:t>
      </w:r>
    </w:p>
    <w:p w:rsidR="000E380F" w:rsidRPr="00DA774C" w:rsidRDefault="000E380F" w:rsidP="00B95215">
      <w:pPr>
        <w:pStyle w:val="a3"/>
        <w:spacing w:before="0" w:beforeAutospacing="0" w:after="0" w:afterAutospacing="0"/>
        <w:jc w:val="both"/>
        <w:rPr>
          <w:rFonts w:ascii="Times New Roman" w:hAnsi="Times New Roman" w:cs="Times New Roman"/>
          <w:color w:val="auto"/>
        </w:rPr>
      </w:pPr>
      <w:r>
        <w:rPr>
          <w:rFonts w:ascii="Times New Roman" w:hAnsi="Times New Roman" w:cs="Times New Roman"/>
          <w:color w:val="auto"/>
          <w:sz w:val="26"/>
          <w:szCs w:val="26"/>
        </w:rPr>
        <w:t xml:space="preserve">           </w:t>
      </w:r>
      <w:r w:rsidRPr="00705C5B">
        <w:rPr>
          <w:rFonts w:ascii="Times New Roman" w:hAnsi="Times New Roman" w:cs="Times New Roman"/>
          <w:color w:val="auto"/>
          <w:sz w:val="26"/>
          <w:szCs w:val="26"/>
        </w:rPr>
        <w:t xml:space="preserve">- формирует пакет документов для предоставления </w:t>
      </w:r>
      <w:r>
        <w:rPr>
          <w:rFonts w:ascii="Times New Roman" w:hAnsi="Times New Roman" w:cs="Times New Roman"/>
          <w:color w:val="auto"/>
          <w:sz w:val="26"/>
          <w:szCs w:val="26"/>
        </w:rPr>
        <w:t>в М</w:t>
      </w:r>
      <w:r w:rsidR="00B95215">
        <w:rPr>
          <w:rFonts w:ascii="Times New Roman" w:hAnsi="Times New Roman" w:cs="Times New Roman"/>
          <w:color w:val="auto"/>
          <w:sz w:val="26"/>
          <w:szCs w:val="26"/>
        </w:rPr>
        <w:t>К</w:t>
      </w:r>
      <w:r>
        <w:rPr>
          <w:rFonts w:ascii="Times New Roman" w:hAnsi="Times New Roman" w:cs="Times New Roman"/>
          <w:color w:val="auto"/>
          <w:sz w:val="26"/>
          <w:szCs w:val="26"/>
        </w:rPr>
        <w:t xml:space="preserve">У «Юридическое Бюро </w:t>
      </w:r>
      <w:proofErr w:type="spellStart"/>
      <w:r>
        <w:rPr>
          <w:rFonts w:ascii="Times New Roman" w:hAnsi="Times New Roman" w:cs="Times New Roman"/>
          <w:color w:val="auto"/>
          <w:sz w:val="26"/>
          <w:szCs w:val="26"/>
        </w:rPr>
        <w:t>Зеленодольского</w:t>
      </w:r>
      <w:proofErr w:type="spellEnd"/>
      <w:r>
        <w:rPr>
          <w:rFonts w:ascii="Times New Roman" w:hAnsi="Times New Roman" w:cs="Times New Roman"/>
          <w:color w:val="auto"/>
          <w:sz w:val="26"/>
          <w:szCs w:val="26"/>
        </w:rPr>
        <w:t xml:space="preserve"> муниципального района»</w:t>
      </w:r>
      <w:r w:rsidRPr="00705C5B">
        <w:rPr>
          <w:rFonts w:ascii="Times New Roman" w:hAnsi="Times New Roman" w:cs="Times New Roman"/>
          <w:color w:val="auto"/>
          <w:sz w:val="26"/>
          <w:szCs w:val="26"/>
        </w:rPr>
        <w:t>.</w:t>
      </w:r>
    </w:p>
    <w:p w:rsidR="000E380F" w:rsidRPr="00CE5852" w:rsidRDefault="000E380F" w:rsidP="00CE5852">
      <w:pPr>
        <w:spacing w:after="0" w:line="240" w:lineRule="auto"/>
        <w:ind w:firstLine="709"/>
        <w:jc w:val="both"/>
        <w:rPr>
          <w:rFonts w:ascii="Times New Roman" w:hAnsi="Times New Roman" w:cs="Times New Roman"/>
          <w:sz w:val="26"/>
          <w:szCs w:val="26"/>
        </w:rPr>
      </w:pPr>
      <w:r w:rsidRPr="00CE5852">
        <w:rPr>
          <w:rFonts w:ascii="Times New Roman" w:hAnsi="Times New Roman" w:cs="Times New Roman"/>
          <w:color w:val="000000"/>
          <w:sz w:val="26"/>
          <w:szCs w:val="26"/>
        </w:rPr>
        <w:t>Результат процедур: принятые, зарегистрированные документы</w:t>
      </w:r>
    </w:p>
    <w:p w:rsidR="000E380F" w:rsidRPr="00DB27D7" w:rsidRDefault="000E380F" w:rsidP="00937134">
      <w:pPr>
        <w:pStyle w:val="a3"/>
        <w:spacing w:before="0" w:beforeAutospacing="0" w:after="0" w:afterAutospacing="0"/>
        <w:ind w:firstLine="709"/>
        <w:jc w:val="both"/>
        <w:rPr>
          <w:rFonts w:ascii="Times New Roman" w:hAnsi="Times New Roman" w:cs="Times New Roman"/>
          <w:color w:val="auto"/>
          <w:sz w:val="26"/>
          <w:szCs w:val="26"/>
        </w:rPr>
      </w:pPr>
      <w:r w:rsidRPr="00DB27D7">
        <w:rPr>
          <w:rFonts w:ascii="Times New Roman" w:hAnsi="Times New Roman" w:cs="Times New Roman"/>
          <w:color w:val="auto"/>
          <w:sz w:val="26"/>
          <w:szCs w:val="26"/>
        </w:rPr>
        <w:t>Максимальный срок выполнения действий составляет 10 минут.</w:t>
      </w:r>
    </w:p>
    <w:p w:rsidR="000E380F" w:rsidRDefault="000E380F" w:rsidP="00336740">
      <w:pPr>
        <w:pStyle w:val="a3"/>
        <w:spacing w:before="0" w:beforeAutospacing="0" w:after="0" w:afterAutospacing="0"/>
        <w:ind w:firstLine="709"/>
        <w:jc w:val="both"/>
        <w:rPr>
          <w:rFonts w:ascii="Times New Roman" w:hAnsi="Times New Roman" w:cs="Times New Roman"/>
          <w:color w:val="auto"/>
          <w:sz w:val="26"/>
          <w:szCs w:val="26"/>
        </w:rPr>
      </w:pPr>
      <w:r w:rsidRPr="00DB27D7">
        <w:rPr>
          <w:rFonts w:ascii="Times New Roman" w:hAnsi="Times New Roman" w:cs="Times New Roman"/>
          <w:color w:val="auto"/>
          <w:sz w:val="26"/>
          <w:szCs w:val="26"/>
        </w:rPr>
        <w:t>Специалист</w:t>
      </w:r>
      <w:r>
        <w:rPr>
          <w:rFonts w:ascii="Times New Roman" w:hAnsi="Times New Roman" w:cs="Times New Roman"/>
          <w:color w:val="auto"/>
          <w:sz w:val="26"/>
          <w:szCs w:val="26"/>
        </w:rPr>
        <w:t xml:space="preserve"> отдела опеки и попечительства</w:t>
      </w:r>
      <w:r w:rsidRPr="00DB27D7">
        <w:rPr>
          <w:rFonts w:ascii="Times New Roman" w:hAnsi="Times New Roman" w:cs="Times New Roman"/>
          <w:color w:val="auto"/>
          <w:sz w:val="26"/>
          <w:szCs w:val="26"/>
        </w:rPr>
        <w:t xml:space="preserve"> несет персональную ответственность за правильность выполнения процедур по приему документов с у</w:t>
      </w:r>
      <w:r>
        <w:rPr>
          <w:rFonts w:ascii="Times New Roman" w:hAnsi="Times New Roman" w:cs="Times New Roman"/>
          <w:color w:val="auto"/>
          <w:sz w:val="26"/>
          <w:szCs w:val="26"/>
        </w:rPr>
        <w:t>четом конфиденциальных сведений.</w:t>
      </w:r>
    </w:p>
    <w:p w:rsidR="000E380F" w:rsidRDefault="000E380F" w:rsidP="00336740">
      <w:pPr>
        <w:pStyle w:val="a3"/>
        <w:spacing w:before="0" w:beforeAutospacing="0" w:after="0" w:afterAutospacing="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3.3.1. Специалист отдела опеки и попечительства направляет в соответствующие органы запросы: </w:t>
      </w:r>
      <w:r w:rsidRPr="001503E0">
        <w:rPr>
          <w:rFonts w:ascii="Times New Roman" w:hAnsi="Times New Roman" w:cs="Times New Roman"/>
          <w:color w:val="auto"/>
          <w:sz w:val="26"/>
          <w:szCs w:val="26"/>
        </w:rPr>
        <w:t xml:space="preserve">об имуществе подопечного (недееспособного лица) из Единого государственного реестра </w:t>
      </w:r>
      <w:r w:rsidR="00B95215">
        <w:rPr>
          <w:rFonts w:ascii="Times New Roman" w:hAnsi="Times New Roman" w:cs="Times New Roman"/>
          <w:color w:val="auto"/>
          <w:sz w:val="26"/>
          <w:szCs w:val="26"/>
        </w:rPr>
        <w:t>недвижимости</w:t>
      </w:r>
      <w:r w:rsidRPr="001503E0">
        <w:rPr>
          <w:rFonts w:ascii="Times New Roman" w:hAnsi="Times New Roman" w:cs="Times New Roman"/>
          <w:color w:val="auto"/>
          <w:sz w:val="26"/>
          <w:szCs w:val="26"/>
        </w:rPr>
        <w:t xml:space="preserve">  (Управления Федеральной службы государственной регистрации, кадастра и картографии по Республике Татарстан); об имуществе «</w:t>
      </w:r>
      <w:proofErr w:type="spellStart"/>
      <w:r w:rsidRPr="001503E0">
        <w:rPr>
          <w:rFonts w:ascii="Times New Roman" w:hAnsi="Times New Roman" w:cs="Times New Roman"/>
          <w:color w:val="auto"/>
          <w:sz w:val="26"/>
          <w:szCs w:val="26"/>
        </w:rPr>
        <w:t>рентодателя</w:t>
      </w:r>
      <w:proofErr w:type="spellEnd"/>
      <w:r w:rsidRPr="001503E0">
        <w:rPr>
          <w:rFonts w:ascii="Times New Roman" w:hAnsi="Times New Roman" w:cs="Times New Roman"/>
          <w:color w:val="auto"/>
          <w:sz w:val="26"/>
          <w:szCs w:val="26"/>
        </w:rPr>
        <w:t xml:space="preserve">» из Единого государственного реестра </w:t>
      </w:r>
      <w:r w:rsidR="00B95215">
        <w:rPr>
          <w:rFonts w:ascii="Times New Roman" w:hAnsi="Times New Roman" w:cs="Times New Roman"/>
          <w:color w:val="auto"/>
          <w:sz w:val="26"/>
          <w:szCs w:val="26"/>
        </w:rPr>
        <w:t>недвижимости</w:t>
      </w:r>
      <w:r w:rsidRPr="001503E0">
        <w:rPr>
          <w:rFonts w:ascii="Times New Roman" w:hAnsi="Times New Roman" w:cs="Times New Roman"/>
          <w:color w:val="auto"/>
          <w:sz w:val="26"/>
          <w:szCs w:val="26"/>
        </w:rPr>
        <w:t xml:space="preserve"> (Управления Федеральной службы государственной регистрации, кадастра и картографии по Республике Татарстан)</w:t>
      </w:r>
      <w:proofErr w:type="gramStart"/>
      <w:r>
        <w:rPr>
          <w:rFonts w:ascii="Times New Roman" w:hAnsi="Times New Roman" w:cs="Times New Roman"/>
          <w:color w:val="auto"/>
          <w:sz w:val="26"/>
          <w:szCs w:val="26"/>
        </w:rPr>
        <w:t>;</w:t>
      </w:r>
      <w:r w:rsidRPr="00D97936">
        <w:rPr>
          <w:rFonts w:ascii="Times New Roman" w:hAnsi="Times New Roman" w:cs="Times New Roman"/>
          <w:color w:val="auto"/>
          <w:sz w:val="26"/>
          <w:szCs w:val="26"/>
        </w:rPr>
        <w:t>о</w:t>
      </w:r>
      <w:proofErr w:type="gramEnd"/>
      <w:r w:rsidRPr="00D97936">
        <w:rPr>
          <w:rFonts w:ascii="Times New Roman" w:hAnsi="Times New Roman" w:cs="Times New Roman"/>
          <w:color w:val="auto"/>
          <w:sz w:val="26"/>
          <w:szCs w:val="26"/>
        </w:rPr>
        <w:t xml:space="preserve"> предоставлении выписки из домовой (поквартирной) книги</w:t>
      </w:r>
      <w:r>
        <w:rPr>
          <w:rFonts w:ascii="Times New Roman" w:hAnsi="Times New Roman" w:cs="Times New Roman"/>
          <w:color w:val="auto"/>
          <w:sz w:val="26"/>
          <w:szCs w:val="26"/>
        </w:rPr>
        <w:t xml:space="preserve"> (УК ЖКХ либо ТСЖ) </w:t>
      </w:r>
      <w:r w:rsidRPr="00DF3EAC">
        <w:rPr>
          <w:rFonts w:ascii="Times New Roman" w:hAnsi="Times New Roman" w:cs="Times New Roman"/>
          <w:color w:val="auto"/>
          <w:sz w:val="26"/>
          <w:szCs w:val="26"/>
        </w:rPr>
        <w:t>подопечного и «</w:t>
      </w:r>
      <w:proofErr w:type="spellStart"/>
      <w:r w:rsidRPr="00DF3EAC">
        <w:rPr>
          <w:rFonts w:ascii="Times New Roman" w:hAnsi="Times New Roman" w:cs="Times New Roman"/>
          <w:color w:val="auto"/>
          <w:sz w:val="26"/>
          <w:szCs w:val="26"/>
        </w:rPr>
        <w:t>рентодателя</w:t>
      </w:r>
      <w:proofErr w:type="spellEnd"/>
      <w:r w:rsidRPr="00DF3EAC">
        <w:rPr>
          <w:rFonts w:ascii="Times New Roman" w:hAnsi="Times New Roman" w:cs="Times New Roman"/>
          <w:color w:val="auto"/>
          <w:sz w:val="26"/>
          <w:szCs w:val="26"/>
        </w:rPr>
        <w:t>».</w:t>
      </w:r>
    </w:p>
    <w:p w:rsidR="000E380F" w:rsidRPr="00E33C0C" w:rsidRDefault="000E380F" w:rsidP="0091745C">
      <w:pPr>
        <w:spacing w:after="0" w:line="240" w:lineRule="auto"/>
        <w:ind w:firstLine="709"/>
        <w:jc w:val="both"/>
        <w:rPr>
          <w:rFonts w:ascii="Times New Roman" w:hAnsi="Times New Roman" w:cs="Times New Roman"/>
          <w:color w:val="000000"/>
          <w:sz w:val="26"/>
          <w:szCs w:val="26"/>
        </w:rPr>
      </w:pPr>
      <w:r w:rsidRPr="00F93123">
        <w:rPr>
          <w:rFonts w:ascii="Times New Roman" w:hAnsi="Times New Roman" w:cs="Times New Roman"/>
          <w:color w:val="000000"/>
          <w:sz w:val="26"/>
          <w:szCs w:val="26"/>
        </w:rPr>
        <w:t xml:space="preserve">Результат процедур: </w:t>
      </w:r>
      <w:r>
        <w:rPr>
          <w:rFonts w:ascii="Times New Roman" w:hAnsi="Times New Roman" w:cs="Times New Roman"/>
          <w:color w:val="000000"/>
          <w:sz w:val="26"/>
          <w:szCs w:val="26"/>
        </w:rPr>
        <w:t xml:space="preserve">направленные запросы о предоставлении выписки из Единого государственного реестра </w:t>
      </w:r>
      <w:r w:rsidR="00692851">
        <w:rPr>
          <w:rFonts w:ascii="Times New Roman" w:hAnsi="Times New Roman" w:cs="Times New Roman"/>
          <w:color w:val="000000"/>
          <w:sz w:val="26"/>
          <w:szCs w:val="26"/>
        </w:rPr>
        <w:t>недвижимости</w:t>
      </w:r>
      <w:r>
        <w:rPr>
          <w:rFonts w:ascii="Times New Roman" w:hAnsi="Times New Roman" w:cs="Times New Roman"/>
          <w:color w:val="000000"/>
          <w:sz w:val="26"/>
          <w:szCs w:val="26"/>
        </w:rPr>
        <w:t xml:space="preserve"> </w:t>
      </w:r>
      <w:r w:rsidRPr="00E33C0C">
        <w:rPr>
          <w:rFonts w:ascii="Times New Roman" w:hAnsi="Times New Roman" w:cs="Times New Roman"/>
          <w:sz w:val="26"/>
          <w:szCs w:val="26"/>
        </w:rPr>
        <w:t>об имуществе подопечного (недееспособного лица)</w:t>
      </w:r>
      <w:r>
        <w:rPr>
          <w:rFonts w:ascii="Times New Roman" w:hAnsi="Times New Roman" w:cs="Times New Roman"/>
          <w:sz w:val="21"/>
          <w:szCs w:val="21"/>
        </w:rPr>
        <w:t xml:space="preserve">, </w:t>
      </w:r>
      <w:r>
        <w:rPr>
          <w:rFonts w:ascii="Times New Roman" w:hAnsi="Times New Roman" w:cs="Times New Roman"/>
          <w:color w:val="000000"/>
          <w:sz w:val="26"/>
          <w:szCs w:val="26"/>
        </w:rPr>
        <w:t xml:space="preserve">выписки из Единого государственного реестра </w:t>
      </w:r>
      <w:r w:rsidR="00692851">
        <w:rPr>
          <w:rFonts w:ascii="Times New Roman" w:hAnsi="Times New Roman" w:cs="Times New Roman"/>
          <w:color w:val="000000"/>
          <w:sz w:val="26"/>
          <w:szCs w:val="26"/>
        </w:rPr>
        <w:t>недвижимости</w:t>
      </w:r>
      <w:r>
        <w:rPr>
          <w:rFonts w:ascii="Times New Roman" w:hAnsi="Times New Roman" w:cs="Times New Roman"/>
          <w:color w:val="000000"/>
          <w:sz w:val="26"/>
          <w:szCs w:val="26"/>
        </w:rPr>
        <w:t xml:space="preserve"> </w:t>
      </w:r>
      <w:r w:rsidRPr="001503E0">
        <w:rPr>
          <w:rFonts w:ascii="Times New Roman" w:hAnsi="Times New Roman" w:cs="Times New Roman"/>
          <w:sz w:val="26"/>
          <w:szCs w:val="26"/>
        </w:rPr>
        <w:t>об имуществе «</w:t>
      </w:r>
      <w:proofErr w:type="spellStart"/>
      <w:r w:rsidRPr="001503E0">
        <w:rPr>
          <w:rFonts w:ascii="Times New Roman" w:hAnsi="Times New Roman" w:cs="Times New Roman"/>
          <w:sz w:val="26"/>
          <w:szCs w:val="26"/>
        </w:rPr>
        <w:t>рентодателя</w:t>
      </w:r>
      <w:proofErr w:type="spellEnd"/>
      <w:r w:rsidRPr="001503E0">
        <w:rPr>
          <w:rFonts w:ascii="Times New Roman" w:hAnsi="Times New Roman" w:cs="Times New Roman"/>
          <w:sz w:val="26"/>
          <w:szCs w:val="26"/>
        </w:rPr>
        <w:t>»,</w:t>
      </w:r>
      <w:r>
        <w:rPr>
          <w:rFonts w:ascii="Times New Roman" w:hAnsi="Times New Roman" w:cs="Times New Roman"/>
          <w:sz w:val="26"/>
          <w:szCs w:val="26"/>
        </w:rPr>
        <w:t xml:space="preserve"> </w:t>
      </w:r>
      <w:r w:rsidRPr="00E33C0C">
        <w:rPr>
          <w:rFonts w:ascii="Times New Roman" w:hAnsi="Times New Roman" w:cs="Times New Roman"/>
          <w:sz w:val="26"/>
          <w:szCs w:val="26"/>
        </w:rPr>
        <w:t>выписк</w:t>
      </w:r>
      <w:r>
        <w:rPr>
          <w:rFonts w:ascii="Times New Roman" w:hAnsi="Times New Roman" w:cs="Times New Roman"/>
          <w:sz w:val="26"/>
          <w:szCs w:val="26"/>
        </w:rPr>
        <w:t xml:space="preserve">и </w:t>
      </w:r>
      <w:r w:rsidRPr="00E33C0C">
        <w:rPr>
          <w:rFonts w:ascii="Times New Roman" w:hAnsi="Times New Roman" w:cs="Times New Roman"/>
          <w:sz w:val="26"/>
          <w:szCs w:val="26"/>
        </w:rPr>
        <w:t>из</w:t>
      </w:r>
      <w:r>
        <w:rPr>
          <w:rFonts w:ascii="Times New Roman" w:hAnsi="Times New Roman" w:cs="Times New Roman"/>
          <w:sz w:val="26"/>
          <w:szCs w:val="26"/>
        </w:rPr>
        <w:t xml:space="preserve"> </w:t>
      </w:r>
      <w:r w:rsidRPr="00E33C0C">
        <w:rPr>
          <w:rFonts w:ascii="Times New Roman" w:hAnsi="Times New Roman" w:cs="Times New Roman"/>
          <w:sz w:val="26"/>
          <w:szCs w:val="26"/>
        </w:rPr>
        <w:t>домовой (поквартирной) книги с места жительства</w:t>
      </w:r>
      <w:r>
        <w:rPr>
          <w:rFonts w:ascii="Times New Roman" w:hAnsi="Times New Roman" w:cs="Times New Roman"/>
          <w:sz w:val="26"/>
          <w:szCs w:val="26"/>
        </w:rPr>
        <w:t xml:space="preserve"> недееспособного лица и «</w:t>
      </w:r>
      <w:proofErr w:type="spellStart"/>
      <w:r>
        <w:rPr>
          <w:rFonts w:ascii="Times New Roman" w:hAnsi="Times New Roman" w:cs="Times New Roman"/>
          <w:sz w:val="26"/>
          <w:szCs w:val="26"/>
        </w:rPr>
        <w:t>рентодателя</w:t>
      </w:r>
      <w:proofErr w:type="spellEnd"/>
      <w:r>
        <w:rPr>
          <w:rFonts w:ascii="Times New Roman" w:hAnsi="Times New Roman" w:cs="Times New Roman"/>
          <w:sz w:val="26"/>
          <w:szCs w:val="26"/>
        </w:rPr>
        <w:t>».</w:t>
      </w:r>
    </w:p>
    <w:p w:rsidR="000E380F" w:rsidRDefault="000E380F" w:rsidP="006928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действия составляет 3рабочих дня.</w:t>
      </w:r>
    </w:p>
    <w:p w:rsidR="000E380F" w:rsidRPr="004A6D1D" w:rsidRDefault="000E380F" w:rsidP="00692851">
      <w:pPr>
        <w:autoSpaceDE w:val="0"/>
        <w:autoSpaceDN w:val="0"/>
        <w:spacing w:after="0" w:line="240" w:lineRule="auto"/>
        <w:ind w:firstLine="720"/>
        <w:jc w:val="both"/>
        <w:rPr>
          <w:rFonts w:ascii="Times New Roman" w:hAnsi="Times New Roman" w:cs="Times New Roman"/>
          <w:iCs/>
          <w:sz w:val="26"/>
          <w:szCs w:val="26"/>
        </w:rPr>
      </w:pPr>
      <w:r>
        <w:rPr>
          <w:rFonts w:ascii="Times New Roman" w:hAnsi="Times New Roman" w:cs="Times New Roman"/>
          <w:sz w:val="26"/>
          <w:szCs w:val="26"/>
        </w:rPr>
        <w:t xml:space="preserve">3.3.2. </w:t>
      </w:r>
      <w:r w:rsidRPr="004A6D1D">
        <w:rPr>
          <w:rFonts w:ascii="Times New Roman" w:hAnsi="Times New Roman" w:cs="Times New Roman"/>
          <w:iCs/>
          <w:sz w:val="26"/>
          <w:szCs w:val="26"/>
        </w:rPr>
        <w:t>Специалист поставщика данных на основании запросов, поступивших через систему межведомственного электронного взаимодействия, предоставляет запрашиваемые документы (сведения).</w:t>
      </w:r>
    </w:p>
    <w:p w:rsidR="000E380F" w:rsidRPr="004A6D1D" w:rsidRDefault="000E380F" w:rsidP="000978EE">
      <w:pPr>
        <w:autoSpaceDE w:val="0"/>
        <w:autoSpaceDN w:val="0"/>
        <w:spacing w:after="0" w:line="240" w:lineRule="auto"/>
        <w:ind w:firstLine="720"/>
        <w:jc w:val="both"/>
        <w:rPr>
          <w:rFonts w:ascii="Times New Roman" w:hAnsi="Times New Roman" w:cs="Times New Roman"/>
          <w:iCs/>
          <w:sz w:val="26"/>
          <w:szCs w:val="26"/>
        </w:rPr>
      </w:pPr>
      <w:r w:rsidRPr="004A6D1D">
        <w:rPr>
          <w:rFonts w:ascii="Times New Roman" w:hAnsi="Times New Roman" w:cs="Times New Roman"/>
          <w:iCs/>
          <w:sz w:val="26"/>
          <w:szCs w:val="26"/>
        </w:rPr>
        <w:t xml:space="preserve">Процедуры, устанавливаемые настоящим пунктом, осуществляются в </w:t>
      </w:r>
      <w:r>
        <w:rPr>
          <w:rFonts w:ascii="Times New Roman" w:hAnsi="Times New Roman" w:cs="Times New Roman"/>
          <w:iCs/>
          <w:sz w:val="26"/>
          <w:szCs w:val="26"/>
        </w:rPr>
        <w:t>течении 5 рабочих</w:t>
      </w:r>
      <w:r w:rsidRPr="004A6D1D">
        <w:rPr>
          <w:rFonts w:ascii="Times New Roman" w:hAnsi="Times New Roman" w:cs="Times New Roman"/>
          <w:iCs/>
          <w:sz w:val="26"/>
          <w:szCs w:val="26"/>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E380F" w:rsidRPr="004A6D1D" w:rsidRDefault="000E380F" w:rsidP="000978EE">
      <w:pPr>
        <w:spacing w:after="0" w:line="240" w:lineRule="auto"/>
        <w:ind w:firstLine="709"/>
        <w:jc w:val="both"/>
        <w:rPr>
          <w:rFonts w:ascii="Times New Roman" w:hAnsi="Times New Roman" w:cs="Times New Roman"/>
          <w:sz w:val="26"/>
          <w:szCs w:val="26"/>
        </w:rPr>
      </w:pPr>
      <w:r w:rsidRPr="004A6D1D">
        <w:rPr>
          <w:rFonts w:ascii="Times New Roman" w:hAnsi="Times New Roman" w:cs="Times New Roman"/>
          <w:iCs/>
          <w:sz w:val="26"/>
          <w:szCs w:val="26"/>
        </w:rPr>
        <w:t xml:space="preserve">Результат процедур: документы (сведения) либо уведомление об отказе, направленные в </w:t>
      </w:r>
      <w:r>
        <w:rPr>
          <w:rFonts w:ascii="Times New Roman" w:hAnsi="Times New Roman" w:cs="Times New Roman"/>
          <w:iCs/>
          <w:sz w:val="26"/>
          <w:szCs w:val="26"/>
        </w:rPr>
        <w:t>Исполком ЗМР РТ.</w:t>
      </w:r>
    </w:p>
    <w:p w:rsidR="000E380F" w:rsidRPr="009C3F6B" w:rsidRDefault="000E380F" w:rsidP="001E0BDD">
      <w:pPr>
        <w:pStyle w:val="a3"/>
        <w:spacing w:before="0" w:beforeAutospacing="0" w:after="0" w:afterAutospacing="0"/>
        <w:ind w:firstLine="709"/>
        <w:jc w:val="both"/>
        <w:rPr>
          <w:rFonts w:ascii="Times New Roman" w:hAnsi="Times New Roman" w:cs="Times New Roman"/>
          <w:color w:val="auto"/>
          <w:sz w:val="26"/>
          <w:szCs w:val="26"/>
        </w:rPr>
      </w:pPr>
      <w:r w:rsidRPr="00DB27D7">
        <w:rPr>
          <w:rFonts w:ascii="Times New Roman" w:hAnsi="Times New Roman" w:cs="Times New Roman"/>
          <w:color w:val="auto"/>
          <w:sz w:val="26"/>
          <w:szCs w:val="26"/>
        </w:rPr>
        <w:t xml:space="preserve">3.4. </w:t>
      </w:r>
      <w:r w:rsidRPr="009C3F6B">
        <w:rPr>
          <w:rFonts w:ascii="Times New Roman" w:hAnsi="Times New Roman" w:cs="Times New Roman"/>
          <w:color w:val="auto"/>
          <w:sz w:val="26"/>
          <w:szCs w:val="26"/>
        </w:rPr>
        <w:t xml:space="preserve">При  установлении  фактов отсутствия </w:t>
      </w:r>
      <w:r>
        <w:rPr>
          <w:rFonts w:ascii="Times New Roman" w:hAnsi="Times New Roman" w:cs="Times New Roman"/>
          <w:color w:val="auto"/>
          <w:sz w:val="26"/>
          <w:szCs w:val="26"/>
        </w:rPr>
        <w:t xml:space="preserve">необходимых </w:t>
      </w:r>
      <w:r w:rsidRPr="009C3F6B">
        <w:rPr>
          <w:rFonts w:ascii="Times New Roman" w:hAnsi="Times New Roman" w:cs="Times New Roman"/>
          <w:color w:val="auto"/>
          <w:sz w:val="26"/>
          <w:szCs w:val="26"/>
        </w:rPr>
        <w:t>документов, несоответствия предоставленных документов требованиям Регламента, несоответствия сведений, содержащихся в заявлении или в предоставленных документах, либо отсутствия в заявлении необходимых сведений при приеме документов от опекуна</w:t>
      </w:r>
      <w:r>
        <w:rPr>
          <w:rFonts w:ascii="Times New Roman" w:hAnsi="Times New Roman" w:cs="Times New Roman"/>
          <w:color w:val="auto"/>
          <w:sz w:val="26"/>
          <w:szCs w:val="26"/>
        </w:rPr>
        <w:t xml:space="preserve"> или попечителя</w:t>
      </w:r>
      <w:r w:rsidRPr="009C3F6B">
        <w:rPr>
          <w:rFonts w:ascii="Times New Roman" w:hAnsi="Times New Roman" w:cs="Times New Roman"/>
          <w:color w:val="auto"/>
          <w:sz w:val="26"/>
          <w:szCs w:val="26"/>
        </w:rPr>
        <w:t>, с</w:t>
      </w:r>
      <w:r>
        <w:rPr>
          <w:rFonts w:ascii="Times New Roman" w:hAnsi="Times New Roman" w:cs="Times New Roman"/>
          <w:color w:val="auto"/>
          <w:sz w:val="26"/>
          <w:szCs w:val="26"/>
        </w:rPr>
        <w:t>пециалист отдела опеки и попечительства</w:t>
      </w:r>
      <w:r w:rsidRPr="009C3F6B">
        <w:rPr>
          <w:rFonts w:ascii="Times New Roman" w:hAnsi="Times New Roman" w:cs="Times New Roman"/>
          <w:color w:val="auto"/>
          <w:sz w:val="26"/>
          <w:szCs w:val="26"/>
        </w:rPr>
        <w:t xml:space="preserve"> формирует перечень выявленных препятствий для предоставления государственной услуги и передает его заявителю вместе с предоставленными документами.  </w:t>
      </w:r>
    </w:p>
    <w:p w:rsidR="000E380F" w:rsidRDefault="000E380F" w:rsidP="0091745C">
      <w:pPr>
        <w:pStyle w:val="a3"/>
        <w:spacing w:before="0" w:beforeAutospacing="0" w:after="0" w:afterAutospacing="0"/>
        <w:ind w:firstLine="709"/>
        <w:jc w:val="both"/>
        <w:rPr>
          <w:rFonts w:ascii="Times New Roman" w:hAnsi="Times New Roman" w:cs="Times New Roman"/>
          <w:sz w:val="26"/>
          <w:szCs w:val="26"/>
        </w:rPr>
      </w:pPr>
      <w:r w:rsidRPr="00104D56">
        <w:rPr>
          <w:rFonts w:ascii="Times New Roman" w:hAnsi="Times New Roman" w:cs="Times New Roman"/>
          <w:color w:val="000000"/>
          <w:sz w:val="26"/>
          <w:szCs w:val="26"/>
        </w:rPr>
        <w:t>Результат процедур: возвращенные заявителю документы</w:t>
      </w:r>
      <w:r>
        <w:rPr>
          <w:rFonts w:ascii="Times New Roman" w:hAnsi="Times New Roman" w:cs="Times New Roman"/>
          <w:color w:val="000000"/>
          <w:sz w:val="26"/>
          <w:szCs w:val="26"/>
        </w:rPr>
        <w:t>.</w:t>
      </w:r>
    </w:p>
    <w:p w:rsidR="000E380F" w:rsidRPr="009C3F6B" w:rsidRDefault="000E380F" w:rsidP="001E0BDD">
      <w:pPr>
        <w:pStyle w:val="a3"/>
        <w:spacing w:before="0" w:beforeAutospacing="0" w:after="0" w:afterAutospacing="0"/>
        <w:ind w:firstLine="709"/>
        <w:jc w:val="both"/>
        <w:rPr>
          <w:rFonts w:ascii="Times New Roman" w:hAnsi="Times New Roman" w:cs="Times New Roman"/>
          <w:color w:val="auto"/>
          <w:sz w:val="26"/>
          <w:szCs w:val="26"/>
        </w:rPr>
      </w:pPr>
      <w:r w:rsidRPr="009C3F6B">
        <w:rPr>
          <w:rFonts w:ascii="Times New Roman" w:hAnsi="Times New Roman" w:cs="Times New Roman"/>
          <w:color w:val="auto"/>
          <w:sz w:val="26"/>
          <w:szCs w:val="26"/>
        </w:rPr>
        <w:t>Максимальный срок выполнения действий составляет 10 минут.</w:t>
      </w:r>
    </w:p>
    <w:p w:rsidR="000E380F" w:rsidRPr="0007526E" w:rsidRDefault="000E380F" w:rsidP="00F61020">
      <w:pPr>
        <w:pStyle w:val="a3"/>
        <w:spacing w:before="0" w:beforeAutospacing="0" w:after="0" w:afterAutospacing="0"/>
        <w:ind w:firstLine="709"/>
        <w:jc w:val="both"/>
        <w:rPr>
          <w:rFonts w:ascii="Times New Roman" w:hAnsi="Times New Roman" w:cs="Times New Roman"/>
          <w:color w:val="auto"/>
        </w:rPr>
      </w:pPr>
      <w:r>
        <w:rPr>
          <w:rFonts w:ascii="Times New Roman" w:hAnsi="Times New Roman" w:cs="Times New Roman"/>
          <w:color w:val="auto"/>
          <w:sz w:val="26"/>
          <w:szCs w:val="26"/>
        </w:rPr>
        <w:t>3.4.1.</w:t>
      </w:r>
      <w:r w:rsidRPr="009C3F6B">
        <w:rPr>
          <w:rFonts w:ascii="Times New Roman" w:hAnsi="Times New Roman" w:cs="Times New Roman"/>
          <w:color w:val="auto"/>
          <w:sz w:val="26"/>
          <w:szCs w:val="26"/>
        </w:rPr>
        <w:t xml:space="preserve">При несогласии опекуна или попечителя предоставить недостающие или исправленные, или оформленные надлежащим образом документы, либо </w:t>
      </w:r>
      <w:r w:rsidRPr="009C3F6B">
        <w:rPr>
          <w:rFonts w:ascii="Times New Roman" w:hAnsi="Times New Roman" w:cs="Times New Roman"/>
          <w:color w:val="auto"/>
          <w:sz w:val="26"/>
          <w:szCs w:val="26"/>
        </w:rPr>
        <w:lastRenderedPageBreak/>
        <w:t xml:space="preserve">невозможности их предоставления, а так же при наличии иных оснований для отказа, специалист </w:t>
      </w:r>
      <w:r>
        <w:rPr>
          <w:rFonts w:ascii="Times New Roman" w:hAnsi="Times New Roman" w:cs="Times New Roman"/>
          <w:color w:val="auto"/>
          <w:sz w:val="26"/>
          <w:szCs w:val="26"/>
        </w:rPr>
        <w:t>отдела опеки и попечительства готовит письменное сообщение в</w:t>
      </w:r>
      <w:r w:rsidRPr="0007526E">
        <w:rPr>
          <w:rFonts w:ascii="Times New Roman" w:hAnsi="Times New Roman" w:cs="Times New Roman"/>
          <w:color w:val="auto"/>
          <w:sz w:val="26"/>
          <w:szCs w:val="26"/>
        </w:rPr>
        <w:t xml:space="preserve"> адрес заявителя (опекуна) о наличии препятствий для предоставления государственной услуги, где предлагается принять меры по их устранению и передает на подпись </w:t>
      </w:r>
      <w:r>
        <w:rPr>
          <w:rFonts w:ascii="Times New Roman" w:hAnsi="Times New Roman" w:cs="Times New Roman"/>
          <w:color w:val="auto"/>
          <w:sz w:val="26"/>
          <w:szCs w:val="26"/>
        </w:rPr>
        <w:t>начальнику отдела опеки и попечительства Исполкома ЗМР РТ.</w:t>
      </w:r>
    </w:p>
    <w:p w:rsidR="000E380F" w:rsidRPr="0091745C" w:rsidRDefault="000E380F" w:rsidP="001E0BDD">
      <w:pPr>
        <w:pStyle w:val="a3"/>
        <w:spacing w:before="0" w:beforeAutospacing="0" w:after="0" w:afterAutospacing="0"/>
        <w:ind w:firstLine="709"/>
        <w:jc w:val="both"/>
        <w:rPr>
          <w:rFonts w:ascii="Times New Roman" w:hAnsi="Times New Roman" w:cs="Times New Roman"/>
          <w:color w:val="auto"/>
          <w:sz w:val="26"/>
          <w:szCs w:val="26"/>
        </w:rPr>
      </w:pPr>
      <w:r w:rsidRPr="005C5F52">
        <w:rPr>
          <w:rFonts w:ascii="Times New Roman" w:hAnsi="Times New Roman" w:cs="Times New Roman"/>
          <w:color w:val="auto"/>
          <w:sz w:val="26"/>
          <w:szCs w:val="26"/>
        </w:rPr>
        <w:t>Результат процедур: проект письма об отказе в предоставлении услуги</w:t>
      </w:r>
      <w:r w:rsidRPr="0091745C">
        <w:rPr>
          <w:rFonts w:ascii="Times New Roman" w:hAnsi="Times New Roman" w:cs="Times New Roman"/>
          <w:color w:val="auto"/>
          <w:sz w:val="26"/>
          <w:szCs w:val="26"/>
        </w:rPr>
        <w:t>.</w:t>
      </w:r>
    </w:p>
    <w:p w:rsidR="000E380F" w:rsidRPr="009C3F6B" w:rsidRDefault="000E380F" w:rsidP="001E0BDD">
      <w:pPr>
        <w:pStyle w:val="a3"/>
        <w:spacing w:before="0" w:beforeAutospacing="0" w:after="0" w:afterAutospacing="0"/>
        <w:ind w:firstLine="709"/>
        <w:jc w:val="both"/>
        <w:rPr>
          <w:rFonts w:ascii="Times New Roman" w:hAnsi="Times New Roman" w:cs="Times New Roman"/>
          <w:color w:val="auto"/>
          <w:sz w:val="26"/>
          <w:szCs w:val="26"/>
        </w:rPr>
      </w:pPr>
      <w:r w:rsidRPr="009C3F6B">
        <w:rPr>
          <w:rFonts w:ascii="Times New Roman" w:hAnsi="Times New Roman" w:cs="Times New Roman"/>
          <w:color w:val="auto"/>
          <w:sz w:val="26"/>
          <w:szCs w:val="26"/>
        </w:rPr>
        <w:t xml:space="preserve">Максимальный срок </w:t>
      </w:r>
      <w:r>
        <w:rPr>
          <w:rFonts w:ascii="Times New Roman" w:hAnsi="Times New Roman" w:cs="Times New Roman"/>
          <w:color w:val="auto"/>
          <w:sz w:val="26"/>
          <w:szCs w:val="26"/>
        </w:rPr>
        <w:t>выполнения действия – 1 рабочий</w:t>
      </w:r>
      <w:r w:rsidRPr="009C3F6B">
        <w:rPr>
          <w:rFonts w:ascii="Times New Roman" w:hAnsi="Times New Roman" w:cs="Times New Roman"/>
          <w:color w:val="auto"/>
          <w:sz w:val="26"/>
          <w:szCs w:val="26"/>
        </w:rPr>
        <w:t xml:space="preserve"> д</w:t>
      </w:r>
      <w:r>
        <w:rPr>
          <w:rFonts w:ascii="Times New Roman" w:hAnsi="Times New Roman" w:cs="Times New Roman"/>
          <w:color w:val="auto"/>
          <w:sz w:val="26"/>
          <w:szCs w:val="26"/>
        </w:rPr>
        <w:t>е</w:t>
      </w:r>
      <w:r w:rsidRPr="009C3F6B">
        <w:rPr>
          <w:rFonts w:ascii="Times New Roman" w:hAnsi="Times New Roman" w:cs="Times New Roman"/>
          <w:color w:val="auto"/>
          <w:sz w:val="26"/>
          <w:szCs w:val="26"/>
        </w:rPr>
        <w:t>н</w:t>
      </w:r>
      <w:r>
        <w:rPr>
          <w:rFonts w:ascii="Times New Roman" w:hAnsi="Times New Roman" w:cs="Times New Roman"/>
          <w:color w:val="auto"/>
          <w:sz w:val="26"/>
          <w:szCs w:val="26"/>
        </w:rPr>
        <w:t>ь</w:t>
      </w:r>
      <w:r w:rsidRPr="009C3F6B">
        <w:rPr>
          <w:rFonts w:ascii="Times New Roman" w:hAnsi="Times New Roman" w:cs="Times New Roman"/>
          <w:color w:val="auto"/>
          <w:sz w:val="26"/>
          <w:szCs w:val="26"/>
        </w:rPr>
        <w:t>.</w:t>
      </w:r>
    </w:p>
    <w:p w:rsidR="000E380F" w:rsidRPr="00CD4C31" w:rsidRDefault="000E380F" w:rsidP="00CD4C31">
      <w:pPr>
        <w:spacing w:after="0" w:line="240" w:lineRule="auto"/>
        <w:ind w:firstLine="709"/>
        <w:jc w:val="both"/>
        <w:rPr>
          <w:rFonts w:ascii="Times New Roman" w:hAnsi="Times New Roman" w:cs="Times New Roman"/>
          <w:sz w:val="26"/>
          <w:szCs w:val="26"/>
        </w:rPr>
      </w:pPr>
      <w:r w:rsidRPr="00CD4C31">
        <w:rPr>
          <w:rFonts w:ascii="Times New Roman" w:hAnsi="Times New Roman" w:cs="Times New Roman"/>
          <w:sz w:val="26"/>
          <w:szCs w:val="26"/>
        </w:rPr>
        <w:t>3.4.2.Подписанное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w:t>
      </w:r>
    </w:p>
    <w:p w:rsidR="000E380F" w:rsidRPr="00CD4C31" w:rsidRDefault="000E380F" w:rsidP="00CD4C31">
      <w:pPr>
        <w:spacing w:after="0" w:line="240" w:lineRule="auto"/>
        <w:ind w:firstLine="709"/>
        <w:jc w:val="both"/>
        <w:rPr>
          <w:rFonts w:ascii="Times New Roman" w:hAnsi="Times New Roman" w:cs="Times New Roman"/>
          <w:sz w:val="26"/>
          <w:szCs w:val="26"/>
        </w:rPr>
      </w:pPr>
      <w:r w:rsidRPr="00CD4C31">
        <w:rPr>
          <w:rFonts w:ascii="Times New Roman" w:hAnsi="Times New Roman" w:cs="Times New Roman"/>
          <w:sz w:val="26"/>
          <w:szCs w:val="26"/>
        </w:rPr>
        <w:t xml:space="preserve">Результат процедур: </w:t>
      </w:r>
      <w:r>
        <w:rPr>
          <w:rFonts w:ascii="Times New Roman" w:hAnsi="Times New Roman" w:cs="Times New Roman"/>
          <w:sz w:val="26"/>
          <w:szCs w:val="26"/>
        </w:rPr>
        <w:t>направленное письменное сообщение.</w:t>
      </w:r>
    </w:p>
    <w:p w:rsidR="000E380F" w:rsidRPr="00CD4C31" w:rsidRDefault="000E380F" w:rsidP="00CD4C31">
      <w:pPr>
        <w:spacing w:after="0" w:line="240" w:lineRule="auto"/>
        <w:ind w:firstLine="709"/>
        <w:jc w:val="both"/>
        <w:rPr>
          <w:rFonts w:ascii="Times New Roman" w:hAnsi="Times New Roman" w:cs="Times New Roman"/>
          <w:sz w:val="26"/>
          <w:szCs w:val="26"/>
        </w:rPr>
      </w:pPr>
      <w:r w:rsidRPr="00CD4C31">
        <w:rPr>
          <w:rFonts w:ascii="Times New Roman" w:hAnsi="Times New Roman" w:cs="Times New Roman"/>
          <w:sz w:val="26"/>
          <w:szCs w:val="26"/>
        </w:rPr>
        <w:t>Максимальный срок выполнения - 3 рабочих дня после принятия соответствующего решения.</w:t>
      </w:r>
    </w:p>
    <w:p w:rsidR="000E380F" w:rsidRDefault="00055BE3" w:rsidP="00BD1B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E380F">
        <w:rPr>
          <w:rFonts w:ascii="Times New Roman" w:hAnsi="Times New Roman" w:cs="Times New Roman"/>
          <w:sz w:val="26"/>
          <w:szCs w:val="26"/>
        </w:rPr>
        <w:t>3.5</w:t>
      </w:r>
      <w:r w:rsidR="000E380F" w:rsidRPr="009E3A43">
        <w:rPr>
          <w:rFonts w:ascii="Times New Roman" w:hAnsi="Times New Roman" w:cs="Times New Roman"/>
          <w:sz w:val="26"/>
          <w:szCs w:val="26"/>
        </w:rPr>
        <w:t>. Специалист отдела опеки и попечительства,</w:t>
      </w:r>
      <w:r w:rsidR="000E380F">
        <w:rPr>
          <w:rFonts w:ascii="Times New Roman" w:hAnsi="Times New Roman" w:cs="Times New Roman"/>
          <w:sz w:val="26"/>
          <w:szCs w:val="26"/>
        </w:rPr>
        <w:t xml:space="preserve"> формирует пакет документов для </w:t>
      </w:r>
      <w:r w:rsidR="000E380F" w:rsidRPr="009E3A43">
        <w:rPr>
          <w:rFonts w:ascii="Times New Roman" w:hAnsi="Times New Roman" w:cs="Times New Roman"/>
          <w:sz w:val="26"/>
          <w:szCs w:val="26"/>
        </w:rPr>
        <w:t xml:space="preserve">предоставления </w:t>
      </w:r>
      <w:r w:rsidR="000E380F">
        <w:rPr>
          <w:rFonts w:ascii="Times New Roman" w:hAnsi="Times New Roman" w:cs="Times New Roman"/>
          <w:sz w:val="26"/>
          <w:szCs w:val="26"/>
        </w:rPr>
        <w:t xml:space="preserve">  </w:t>
      </w:r>
      <w:r w:rsidR="000E380F" w:rsidRPr="00705C5B">
        <w:rPr>
          <w:rFonts w:ascii="Times New Roman" w:hAnsi="Times New Roman" w:cs="Times New Roman"/>
          <w:sz w:val="26"/>
          <w:szCs w:val="26"/>
        </w:rPr>
        <w:t>на</w:t>
      </w:r>
      <w:r w:rsidR="000E380F">
        <w:rPr>
          <w:rFonts w:ascii="Times New Roman" w:hAnsi="Times New Roman" w:cs="Times New Roman"/>
          <w:sz w:val="26"/>
          <w:szCs w:val="26"/>
        </w:rPr>
        <w:t xml:space="preserve"> согласование в М</w:t>
      </w:r>
      <w:r w:rsidR="00692851">
        <w:rPr>
          <w:rFonts w:ascii="Times New Roman" w:hAnsi="Times New Roman" w:cs="Times New Roman"/>
          <w:sz w:val="26"/>
          <w:szCs w:val="26"/>
        </w:rPr>
        <w:t>К</w:t>
      </w:r>
      <w:r w:rsidR="000E380F">
        <w:rPr>
          <w:rFonts w:ascii="Times New Roman" w:hAnsi="Times New Roman" w:cs="Times New Roman"/>
          <w:sz w:val="26"/>
          <w:szCs w:val="26"/>
        </w:rPr>
        <w:t xml:space="preserve">У «Юридическое Бюро </w:t>
      </w:r>
      <w:proofErr w:type="spellStart"/>
      <w:r w:rsidR="000E380F">
        <w:rPr>
          <w:rFonts w:ascii="Times New Roman" w:hAnsi="Times New Roman" w:cs="Times New Roman"/>
          <w:sz w:val="26"/>
          <w:szCs w:val="26"/>
        </w:rPr>
        <w:t>Зеленодольского</w:t>
      </w:r>
      <w:proofErr w:type="spellEnd"/>
      <w:r w:rsidR="000E380F">
        <w:rPr>
          <w:rFonts w:ascii="Times New Roman" w:hAnsi="Times New Roman" w:cs="Times New Roman"/>
          <w:sz w:val="26"/>
          <w:szCs w:val="26"/>
        </w:rPr>
        <w:t xml:space="preserve"> муниципального района» и заместителю руководителя Исполкома </w:t>
      </w:r>
      <w:r w:rsidR="00BD1B1F">
        <w:rPr>
          <w:rFonts w:ascii="Times New Roman" w:hAnsi="Times New Roman" w:cs="Times New Roman"/>
          <w:sz w:val="26"/>
          <w:szCs w:val="26"/>
        </w:rPr>
        <w:t xml:space="preserve"> </w:t>
      </w:r>
      <w:r w:rsidR="000E380F">
        <w:rPr>
          <w:rFonts w:ascii="Times New Roman" w:hAnsi="Times New Roman" w:cs="Times New Roman"/>
          <w:sz w:val="26"/>
          <w:szCs w:val="26"/>
        </w:rPr>
        <w:t xml:space="preserve"> по социальным вопросам.</w:t>
      </w:r>
    </w:p>
    <w:p w:rsidR="000E380F" w:rsidRDefault="000E380F" w:rsidP="00BD1B1F">
      <w:pPr>
        <w:pStyle w:val="a3"/>
        <w:spacing w:before="0" w:beforeAutospacing="0" w:after="0" w:afterAutospacing="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Результат процедур: сформированный и направленный на рассмотрение пакет документов.</w:t>
      </w:r>
    </w:p>
    <w:p w:rsidR="000E380F" w:rsidRDefault="000E380F" w:rsidP="00BD1B1F">
      <w:pPr>
        <w:pStyle w:val="a3"/>
        <w:spacing w:before="0" w:beforeAutospacing="0" w:after="0" w:afterAutospacing="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Максимальный срок выполнения - 1 рабочий день.</w:t>
      </w:r>
    </w:p>
    <w:p w:rsidR="000E380F" w:rsidRPr="00A60BE9" w:rsidRDefault="000E380F" w:rsidP="00BD1B1F">
      <w:pPr>
        <w:spacing w:after="0" w:line="240" w:lineRule="auto"/>
        <w:ind w:firstLine="709"/>
        <w:jc w:val="both"/>
        <w:rPr>
          <w:rStyle w:val="a4"/>
          <w:rFonts w:ascii="Times New Roman" w:hAnsi="Times New Roman"/>
          <w:b w:val="0"/>
          <w:sz w:val="26"/>
          <w:szCs w:val="26"/>
        </w:rPr>
      </w:pPr>
      <w:r>
        <w:rPr>
          <w:rFonts w:ascii="Times New Roman" w:hAnsi="Times New Roman" w:cs="Times New Roman"/>
          <w:sz w:val="26"/>
          <w:szCs w:val="26"/>
        </w:rPr>
        <w:t xml:space="preserve">3.5.1.  </w:t>
      </w:r>
      <w:r w:rsidRPr="00692851">
        <w:rPr>
          <w:rFonts w:ascii="Times New Roman" w:hAnsi="Times New Roman"/>
          <w:sz w:val="26"/>
          <w:szCs w:val="26"/>
        </w:rPr>
        <w:t>М</w:t>
      </w:r>
      <w:r w:rsidR="00692851" w:rsidRPr="00692851">
        <w:rPr>
          <w:rFonts w:ascii="Times New Roman" w:hAnsi="Times New Roman"/>
          <w:sz w:val="26"/>
          <w:szCs w:val="26"/>
        </w:rPr>
        <w:t>К</w:t>
      </w:r>
      <w:r w:rsidRPr="00692851">
        <w:rPr>
          <w:rFonts w:ascii="Times New Roman" w:hAnsi="Times New Roman"/>
          <w:sz w:val="26"/>
          <w:szCs w:val="26"/>
        </w:rPr>
        <w:t xml:space="preserve">У «Юридическое Бюро </w:t>
      </w:r>
      <w:proofErr w:type="spellStart"/>
      <w:r w:rsidRPr="00692851">
        <w:rPr>
          <w:rFonts w:ascii="Times New Roman" w:hAnsi="Times New Roman"/>
          <w:sz w:val="26"/>
          <w:szCs w:val="26"/>
        </w:rPr>
        <w:t>Зеленодольского</w:t>
      </w:r>
      <w:proofErr w:type="spellEnd"/>
      <w:r w:rsidRPr="00692851">
        <w:rPr>
          <w:rFonts w:ascii="Times New Roman" w:hAnsi="Times New Roman"/>
          <w:sz w:val="26"/>
          <w:szCs w:val="26"/>
        </w:rPr>
        <w:t xml:space="preserve"> муниципального района» и заместитель руководителя Исполкома ЗМР РТ по социальным вопросам</w:t>
      </w:r>
      <w:r w:rsidRPr="009E3A43">
        <w:rPr>
          <w:rFonts w:ascii="Times New Roman" w:hAnsi="Times New Roman" w:cs="Times New Roman"/>
          <w:sz w:val="26"/>
          <w:szCs w:val="26"/>
        </w:rPr>
        <w:t xml:space="preserve"> рассматрива</w:t>
      </w:r>
      <w:r>
        <w:rPr>
          <w:rFonts w:ascii="Times New Roman" w:hAnsi="Times New Roman" w:cs="Times New Roman"/>
          <w:sz w:val="26"/>
          <w:szCs w:val="26"/>
        </w:rPr>
        <w:t>ю</w:t>
      </w:r>
      <w:r w:rsidRPr="009E3A43">
        <w:rPr>
          <w:rFonts w:ascii="Times New Roman" w:hAnsi="Times New Roman" w:cs="Times New Roman"/>
          <w:sz w:val="26"/>
          <w:szCs w:val="26"/>
        </w:rPr>
        <w:t xml:space="preserve">т вопрос о </w:t>
      </w:r>
      <w:r w:rsidRPr="00A60BE9">
        <w:rPr>
          <w:rStyle w:val="a4"/>
          <w:rFonts w:ascii="Times New Roman" w:hAnsi="Times New Roman"/>
          <w:b w:val="0"/>
          <w:sz w:val="26"/>
          <w:szCs w:val="26"/>
        </w:rPr>
        <w:t>разрешени</w:t>
      </w:r>
      <w:r>
        <w:rPr>
          <w:rStyle w:val="a4"/>
          <w:rFonts w:ascii="Times New Roman" w:hAnsi="Times New Roman"/>
          <w:b w:val="0"/>
          <w:sz w:val="26"/>
          <w:szCs w:val="26"/>
        </w:rPr>
        <w:t>и</w:t>
      </w:r>
      <w:r w:rsidRPr="00A60BE9">
        <w:rPr>
          <w:rStyle w:val="a4"/>
          <w:rFonts w:ascii="Times New Roman" w:hAnsi="Times New Roman"/>
          <w:b w:val="0"/>
          <w:sz w:val="26"/>
          <w:szCs w:val="26"/>
        </w:rPr>
        <w:t xml:space="preserve"> на заключение договора пожизненной ренты в интересах подопечного.</w:t>
      </w:r>
    </w:p>
    <w:p w:rsidR="000E380F" w:rsidRPr="001C7EC0" w:rsidRDefault="00692851" w:rsidP="00BD1B1F">
      <w:pPr>
        <w:pStyle w:val="a3"/>
        <w:spacing w:before="0" w:beforeAutospacing="0" w:after="0" w:afterAutospacing="0"/>
        <w:ind w:firstLine="709"/>
        <w:jc w:val="both"/>
        <w:rPr>
          <w:rFonts w:ascii="Times New Roman" w:hAnsi="Times New Roman" w:cs="Times New Roman"/>
          <w:color w:val="auto"/>
          <w:sz w:val="26"/>
          <w:szCs w:val="26"/>
        </w:rPr>
      </w:pPr>
      <w:r>
        <w:rPr>
          <w:rFonts w:ascii="Times New Roman" w:hAnsi="Times New Roman"/>
        </w:rPr>
        <w:t xml:space="preserve"> </w:t>
      </w:r>
      <w:r w:rsidR="000E380F" w:rsidRPr="001C7EC0">
        <w:rPr>
          <w:rFonts w:ascii="Times New Roman" w:hAnsi="Times New Roman" w:cs="Times New Roman"/>
          <w:color w:val="auto"/>
          <w:sz w:val="26"/>
          <w:szCs w:val="26"/>
        </w:rPr>
        <w:t xml:space="preserve">Результат процедур: принятые решения и замечания, которые  </w:t>
      </w:r>
      <w:proofErr w:type="gramStart"/>
      <w:r w:rsidR="000E380F" w:rsidRPr="001C7EC0">
        <w:rPr>
          <w:rFonts w:ascii="Times New Roman" w:hAnsi="Times New Roman" w:cs="Times New Roman"/>
          <w:color w:val="auto"/>
          <w:sz w:val="26"/>
          <w:szCs w:val="26"/>
        </w:rPr>
        <w:t>фиксируются в листе согласования к проекту постановления и являются</w:t>
      </w:r>
      <w:proofErr w:type="gramEnd"/>
      <w:r w:rsidR="000E380F" w:rsidRPr="001C7EC0">
        <w:rPr>
          <w:rFonts w:ascii="Times New Roman" w:hAnsi="Times New Roman" w:cs="Times New Roman"/>
          <w:color w:val="auto"/>
          <w:sz w:val="26"/>
          <w:szCs w:val="26"/>
        </w:rPr>
        <w:t xml:space="preserve"> основанием для внесения изменений и дополнений в проект.</w:t>
      </w:r>
    </w:p>
    <w:p w:rsidR="000E380F" w:rsidRDefault="000E380F" w:rsidP="00A60BE9">
      <w:pPr>
        <w:spacing w:after="0" w:line="240" w:lineRule="auto"/>
        <w:ind w:firstLine="709"/>
        <w:jc w:val="both"/>
        <w:rPr>
          <w:rFonts w:ascii="Times New Roman" w:hAnsi="Times New Roman" w:cs="Times New Roman"/>
          <w:sz w:val="26"/>
          <w:szCs w:val="26"/>
        </w:rPr>
      </w:pPr>
      <w:r w:rsidRPr="00705C5B">
        <w:rPr>
          <w:rFonts w:ascii="Times New Roman" w:hAnsi="Times New Roman" w:cs="Times New Roman"/>
          <w:sz w:val="26"/>
          <w:szCs w:val="26"/>
        </w:rPr>
        <w:t>Максимальный срок выполнения действий</w:t>
      </w:r>
      <w:r>
        <w:rPr>
          <w:rFonts w:ascii="Times New Roman" w:hAnsi="Times New Roman" w:cs="Times New Roman"/>
          <w:sz w:val="26"/>
          <w:szCs w:val="26"/>
        </w:rPr>
        <w:t xml:space="preserve"> 3 рабочих дня. </w:t>
      </w:r>
    </w:p>
    <w:p w:rsidR="000E380F" w:rsidRDefault="000E380F" w:rsidP="008E4062">
      <w:pPr>
        <w:pStyle w:val="a3"/>
        <w:spacing w:before="0" w:beforeAutospacing="0" w:after="0" w:afterAutospacing="0"/>
        <w:ind w:firstLine="709"/>
        <w:jc w:val="both"/>
        <w:rPr>
          <w:rStyle w:val="a4"/>
          <w:rFonts w:ascii="Times New Roman" w:hAnsi="Times New Roman"/>
          <w:b w:val="0"/>
          <w:color w:val="auto"/>
          <w:sz w:val="26"/>
          <w:szCs w:val="26"/>
        </w:rPr>
      </w:pPr>
      <w:r w:rsidRPr="001E3185">
        <w:rPr>
          <w:rFonts w:ascii="Times New Roman" w:hAnsi="Times New Roman" w:cs="Times New Roman"/>
          <w:color w:val="auto"/>
          <w:sz w:val="26"/>
          <w:szCs w:val="26"/>
        </w:rPr>
        <w:t>3.</w:t>
      </w:r>
      <w:r>
        <w:rPr>
          <w:rFonts w:ascii="Times New Roman" w:hAnsi="Times New Roman" w:cs="Times New Roman"/>
          <w:color w:val="auto"/>
          <w:sz w:val="26"/>
          <w:szCs w:val="26"/>
        </w:rPr>
        <w:t>5</w:t>
      </w:r>
      <w:r w:rsidRPr="001E3185">
        <w:rPr>
          <w:rFonts w:ascii="Times New Roman" w:hAnsi="Times New Roman" w:cs="Times New Roman"/>
          <w:color w:val="auto"/>
          <w:sz w:val="26"/>
          <w:szCs w:val="26"/>
        </w:rPr>
        <w:t xml:space="preserve">.2. </w:t>
      </w:r>
      <w:r>
        <w:rPr>
          <w:rFonts w:ascii="Times New Roman" w:hAnsi="Times New Roman" w:cs="Times New Roman"/>
          <w:color w:val="auto"/>
          <w:sz w:val="26"/>
          <w:szCs w:val="26"/>
        </w:rPr>
        <w:t xml:space="preserve"> Подготовленный и согласованный проект постановления</w:t>
      </w:r>
      <w:r w:rsidRPr="00F52722">
        <w:rPr>
          <w:rFonts w:ascii="Times New Roman" w:hAnsi="Times New Roman" w:cs="Times New Roman"/>
          <w:color w:val="auto"/>
          <w:sz w:val="26"/>
          <w:szCs w:val="26"/>
        </w:rPr>
        <w:t xml:space="preserve"> о разрешении </w:t>
      </w:r>
      <w:r w:rsidRPr="00F52722">
        <w:rPr>
          <w:rStyle w:val="a4"/>
          <w:rFonts w:ascii="Times New Roman" w:hAnsi="Times New Roman"/>
          <w:b w:val="0"/>
          <w:color w:val="auto"/>
          <w:sz w:val="26"/>
          <w:szCs w:val="26"/>
        </w:rPr>
        <w:t>на заключение договора пожизненной ренты в интересах подопечного</w:t>
      </w:r>
      <w:r>
        <w:rPr>
          <w:rStyle w:val="a4"/>
          <w:rFonts w:ascii="Times New Roman" w:hAnsi="Times New Roman"/>
          <w:b w:val="0"/>
          <w:color w:val="auto"/>
          <w:sz w:val="26"/>
          <w:szCs w:val="26"/>
        </w:rPr>
        <w:t xml:space="preserve"> либо об отказе в выдаче разрешения </w:t>
      </w:r>
      <w:r w:rsidRPr="00937134">
        <w:rPr>
          <w:rFonts w:ascii="Times New Roman" w:hAnsi="Times New Roman" w:cs="Times New Roman"/>
          <w:color w:val="auto"/>
          <w:sz w:val="26"/>
          <w:szCs w:val="26"/>
        </w:rPr>
        <w:t>на заключение договора пожизненной ренты в интересах подопечного</w:t>
      </w:r>
      <w:r>
        <w:rPr>
          <w:rFonts w:ascii="Times New Roman" w:hAnsi="Times New Roman" w:cs="Times New Roman"/>
          <w:color w:val="auto"/>
          <w:sz w:val="26"/>
          <w:szCs w:val="26"/>
        </w:rPr>
        <w:t xml:space="preserve"> направляется на подпись руководителю Исполкома ЗМР РТ</w:t>
      </w:r>
      <w:r w:rsidRPr="00F52722">
        <w:rPr>
          <w:rStyle w:val="a4"/>
          <w:rFonts w:ascii="Times New Roman" w:hAnsi="Times New Roman"/>
          <w:b w:val="0"/>
          <w:color w:val="auto"/>
          <w:sz w:val="26"/>
          <w:szCs w:val="26"/>
        </w:rPr>
        <w:t>.</w:t>
      </w:r>
      <w:r>
        <w:rPr>
          <w:rStyle w:val="a4"/>
          <w:rFonts w:ascii="Times New Roman" w:hAnsi="Times New Roman"/>
          <w:b w:val="0"/>
          <w:color w:val="auto"/>
          <w:sz w:val="26"/>
          <w:szCs w:val="26"/>
        </w:rPr>
        <w:t xml:space="preserve"> Результаты решений и пакет документов по данному делу подшиваются в личное дело подопечного.</w:t>
      </w:r>
    </w:p>
    <w:p w:rsidR="000E380F" w:rsidRPr="00937134" w:rsidRDefault="000E380F" w:rsidP="008E4062">
      <w:pPr>
        <w:pStyle w:val="a3"/>
        <w:spacing w:before="0" w:beforeAutospacing="0" w:after="0" w:afterAutospacing="0"/>
        <w:ind w:firstLine="709"/>
        <w:jc w:val="both"/>
        <w:rPr>
          <w:rFonts w:ascii="Times New Roman" w:hAnsi="Times New Roman" w:cs="Times New Roman"/>
          <w:color w:val="auto"/>
          <w:sz w:val="26"/>
          <w:szCs w:val="26"/>
        </w:rPr>
      </w:pPr>
      <w:r w:rsidRPr="005744D1">
        <w:rPr>
          <w:rFonts w:ascii="Times New Roman" w:hAnsi="Times New Roman" w:cs="Times New Roman"/>
          <w:color w:val="auto"/>
          <w:sz w:val="26"/>
          <w:szCs w:val="26"/>
        </w:rPr>
        <w:t>Результат процедур:</w:t>
      </w:r>
      <w:r>
        <w:rPr>
          <w:rFonts w:ascii="Times New Roman" w:hAnsi="Times New Roman" w:cs="Times New Roman"/>
          <w:color w:val="auto"/>
          <w:sz w:val="26"/>
          <w:szCs w:val="26"/>
        </w:rPr>
        <w:t xml:space="preserve"> проект  постановления</w:t>
      </w:r>
      <w:r w:rsidRPr="00937134">
        <w:rPr>
          <w:rFonts w:ascii="Times New Roman" w:hAnsi="Times New Roman" w:cs="Times New Roman"/>
          <w:color w:val="auto"/>
          <w:sz w:val="26"/>
          <w:szCs w:val="26"/>
        </w:rPr>
        <w:t xml:space="preserve"> о разрешении </w:t>
      </w:r>
      <w:r w:rsidRPr="00937134">
        <w:rPr>
          <w:rStyle w:val="a4"/>
          <w:rFonts w:ascii="Times New Roman" w:hAnsi="Times New Roman"/>
          <w:b w:val="0"/>
          <w:color w:val="auto"/>
          <w:sz w:val="26"/>
          <w:szCs w:val="26"/>
        </w:rPr>
        <w:t xml:space="preserve">на заключение договора пожизненной ренты в интересах подопечного либо отказ </w:t>
      </w:r>
      <w:r w:rsidRPr="00937134">
        <w:rPr>
          <w:rFonts w:ascii="Times New Roman" w:hAnsi="Times New Roman" w:cs="Times New Roman"/>
          <w:color w:val="auto"/>
          <w:sz w:val="26"/>
          <w:szCs w:val="26"/>
        </w:rPr>
        <w:t>в выдаче разрешении на заключение договора пожизненной ренты в интересах подопечного</w:t>
      </w:r>
      <w:r>
        <w:rPr>
          <w:rFonts w:ascii="Times New Roman" w:hAnsi="Times New Roman" w:cs="Times New Roman"/>
          <w:color w:val="auto"/>
          <w:sz w:val="26"/>
          <w:szCs w:val="26"/>
        </w:rPr>
        <w:t xml:space="preserve">, </w:t>
      </w:r>
      <w:r w:rsidRPr="00EB323D">
        <w:rPr>
          <w:rFonts w:ascii="Times New Roman" w:hAnsi="Times New Roman" w:cs="Times New Roman"/>
          <w:color w:val="auto"/>
          <w:sz w:val="26"/>
          <w:szCs w:val="26"/>
        </w:rPr>
        <w:t>направленный</w:t>
      </w:r>
      <w:r>
        <w:rPr>
          <w:rFonts w:ascii="Times New Roman" w:hAnsi="Times New Roman" w:cs="Times New Roman"/>
          <w:color w:val="auto"/>
          <w:sz w:val="26"/>
          <w:szCs w:val="26"/>
        </w:rPr>
        <w:t xml:space="preserve"> на подпись руководителю Исполкома ЗМР РТ.</w:t>
      </w:r>
    </w:p>
    <w:p w:rsidR="000E380F" w:rsidRDefault="000E380F" w:rsidP="00A60BE9">
      <w:pPr>
        <w:pStyle w:val="a3"/>
        <w:spacing w:before="0" w:beforeAutospacing="0" w:after="0" w:afterAutospacing="0"/>
        <w:ind w:firstLine="709"/>
        <w:rPr>
          <w:rFonts w:ascii="Times New Roman" w:hAnsi="Times New Roman" w:cs="Times New Roman"/>
          <w:color w:val="auto"/>
          <w:sz w:val="26"/>
          <w:szCs w:val="26"/>
        </w:rPr>
      </w:pPr>
      <w:r>
        <w:rPr>
          <w:rFonts w:ascii="Times New Roman" w:hAnsi="Times New Roman" w:cs="Times New Roman"/>
          <w:color w:val="auto"/>
          <w:sz w:val="26"/>
          <w:szCs w:val="26"/>
        </w:rPr>
        <w:t>Максимальный срок выполнения - 1 рабочий день.</w:t>
      </w:r>
    </w:p>
    <w:p w:rsidR="000E380F" w:rsidRDefault="000E380F" w:rsidP="008E4062">
      <w:pPr>
        <w:spacing w:after="0" w:line="240" w:lineRule="auto"/>
        <w:ind w:firstLine="709"/>
        <w:jc w:val="both"/>
        <w:rPr>
          <w:rStyle w:val="a4"/>
          <w:rFonts w:ascii="Times New Roman" w:hAnsi="Times New Roman"/>
          <w:b w:val="0"/>
          <w:sz w:val="26"/>
          <w:szCs w:val="26"/>
        </w:rPr>
      </w:pPr>
      <w:r>
        <w:rPr>
          <w:rFonts w:ascii="Times New Roman" w:hAnsi="Times New Roman" w:cs="Times New Roman"/>
          <w:sz w:val="26"/>
          <w:szCs w:val="26"/>
        </w:rPr>
        <w:t xml:space="preserve">3.5.3. Руководитель Исполнительного комитета </w:t>
      </w:r>
      <w:proofErr w:type="spellStart"/>
      <w:r>
        <w:rPr>
          <w:rFonts w:ascii="Times New Roman" w:hAnsi="Times New Roman" w:cs="Times New Roman"/>
          <w:sz w:val="26"/>
          <w:szCs w:val="26"/>
        </w:rPr>
        <w:t>Зеленодольского</w:t>
      </w:r>
      <w:proofErr w:type="spellEnd"/>
      <w:r>
        <w:rPr>
          <w:rFonts w:ascii="Times New Roman" w:hAnsi="Times New Roman" w:cs="Times New Roman"/>
          <w:sz w:val="26"/>
          <w:szCs w:val="26"/>
        </w:rPr>
        <w:t xml:space="preserve">  муниципального района рассматривает  проект постановления и подписывает постановление </w:t>
      </w:r>
      <w:r w:rsidRPr="00F52722">
        <w:rPr>
          <w:rFonts w:ascii="Times New Roman" w:hAnsi="Times New Roman" w:cs="Times New Roman"/>
          <w:sz w:val="26"/>
          <w:szCs w:val="26"/>
        </w:rPr>
        <w:t xml:space="preserve">о разрешении </w:t>
      </w:r>
      <w:r w:rsidRPr="00F52722">
        <w:rPr>
          <w:rStyle w:val="a4"/>
          <w:rFonts w:ascii="Times New Roman" w:hAnsi="Times New Roman"/>
          <w:b w:val="0"/>
          <w:sz w:val="26"/>
          <w:szCs w:val="26"/>
        </w:rPr>
        <w:t>на заключение договора пожизненной ренты в интересах подопечного</w:t>
      </w:r>
      <w:r>
        <w:rPr>
          <w:rStyle w:val="a4"/>
          <w:rFonts w:ascii="Times New Roman" w:hAnsi="Times New Roman"/>
          <w:b w:val="0"/>
          <w:sz w:val="26"/>
          <w:szCs w:val="26"/>
        </w:rPr>
        <w:t xml:space="preserve"> либо  об отказе в выдаче разрешения </w:t>
      </w:r>
      <w:r w:rsidRPr="00937134">
        <w:rPr>
          <w:rFonts w:ascii="Times New Roman" w:hAnsi="Times New Roman" w:cs="Times New Roman"/>
          <w:sz w:val="26"/>
          <w:szCs w:val="26"/>
        </w:rPr>
        <w:t>на заключение договора пожизненной ренты в интересах подопечного</w:t>
      </w:r>
      <w:r w:rsidRPr="00F52722">
        <w:rPr>
          <w:rStyle w:val="a4"/>
          <w:rFonts w:ascii="Times New Roman" w:hAnsi="Times New Roman"/>
          <w:b w:val="0"/>
          <w:sz w:val="26"/>
          <w:szCs w:val="26"/>
        </w:rPr>
        <w:t>.</w:t>
      </w:r>
    </w:p>
    <w:p w:rsidR="000E380F" w:rsidRDefault="000E380F" w:rsidP="008E406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Результат процедур:  подписанное Постановление.</w:t>
      </w:r>
    </w:p>
    <w:p w:rsidR="000E380F" w:rsidRDefault="000E380F" w:rsidP="00A60BE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действия – 3 рабочих дня.</w:t>
      </w:r>
    </w:p>
    <w:p w:rsidR="000E380F" w:rsidRPr="009E3A43" w:rsidRDefault="000E380F" w:rsidP="00A60BE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3.5.4. Подписанное Постановление </w:t>
      </w:r>
      <w:r w:rsidRPr="009E3A43">
        <w:rPr>
          <w:rFonts w:ascii="Times New Roman" w:hAnsi="Times New Roman" w:cs="Times New Roman"/>
          <w:sz w:val="26"/>
          <w:szCs w:val="26"/>
        </w:rPr>
        <w:t xml:space="preserve">отправляется по почте или </w:t>
      </w:r>
      <w:r>
        <w:rPr>
          <w:rFonts w:ascii="Times New Roman" w:hAnsi="Times New Roman" w:cs="Times New Roman"/>
          <w:sz w:val="26"/>
          <w:szCs w:val="26"/>
        </w:rPr>
        <w:t xml:space="preserve">вручается </w:t>
      </w:r>
      <w:r w:rsidRPr="009E3A43">
        <w:rPr>
          <w:rFonts w:ascii="Times New Roman" w:hAnsi="Times New Roman" w:cs="Times New Roman"/>
          <w:sz w:val="26"/>
          <w:szCs w:val="26"/>
        </w:rPr>
        <w:t xml:space="preserve">лично </w:t>
      </w:r>
      <w:r>
        <w:rPr>
          <w:rFonts w:ascii="Times New Roman" w:hAnsi="Times New Roman" w:cs="Times New Roman"/>
          <w:sz w:val="26"/>
          <w:szCs w:val="26"/>
        </w:rPr>
        <w:t xml:space="preserve"> заявителю</w:t>
      </w:r>
      <w:r w:rsidRPr="009E3A43">
        <w:rPr>
          <w:rFonts w:ascii="Times New Roman" w:hAnsi="Times New Roman" w:cs="Times New Roman"/>
          <w:sz w:val="26"/>
          <w:szCs w:val="26"/>
        </w:rPr>
        <w:t xml:space="preserve">, </w:t>
      </w:r>
      <w:r>
        <w:rPr>
          <w:rFonts w:ascii="Times New Roman" w:hAnsi="Times New Roman" w:cs="Times New Roman"/>
          <w:sz w:val="26"/>
          <w:szCs w:val="26"/>
        </w:rPr>
        <w:t>копия</w:t>
      </w:r>
      <w:r w:rsidRPr="009E3A43">
        <w:rPr>
          <w:rFonts w:ascii="Times New Roman" w:hAnsi="Times New Roman" w:cs="Times New Roman"/>
          <w:sz w:val="26"/>
          <w:szCs w:val="26"/>
        </w:rPr>
        <w:t xml:space="preserve"> - приобщается к личному делу подопечного.</w:t>
      </w:r>
    </w:p>
    <w:p w:rsidR="000E380F" w:rsidRDefault="000E380F" w:rsidP="00A60BE9">
      <w:pPr>
        <w:spacing w:after="0" w:line="240" w:lineRule="auto"/>
        <w:ind w:firstLine="709"/>
        <w:jc w:val="both"/>
        <w:rPr>
          <w:rStyle w:val="a4"/>
          <w:rFonts w:ascii="Times New Roman" w:hAnsi="Times New Roman"/>
          <w:b w:val="0"/>
          <w:sz w:val="26"/>
          <w:szCs w:val="26"/>
        </w:rPr>
      </w:pPr>
      <w:r w:rsidRPr="00104D56">
        <w:rPr>
          <w:rFonts w:ascii="Times New Roman" w:hAnsi="Times New Roman" w:cs="Times New Roman"/>
          <w:color w:val="000000"/>
          <w:sz w:val="26"/>
          <w:szCs w:val="26"/>
        </w:rPr>
        <w:lastRenderedPageBreak/>
        <w:t xml:space="preserve">Результат процедур: </w:t>
      </w:r>
      <w:r>
        <w:rPr>
          <w:rFonts w:ascii="Times New Roman" w:hAnsi="Times New Roman" w:cs="Times New Roman"/>
          <w:color w:val="000000"/>
          <w:sz w:val="26"/>
          <w:szCs w:val="26"/>
        </w:rPr>
        <w:t xml:space="preserve"> выдача постановления о </w:t>
      </w:r>
      <w:r w:rsidRPr="00F52722">
        <w:rPr>
          <w:rFonts w:ascii="Times New Roman" w:hAnsi="Times New Roman" w:cs="Times New Roman"/>
          <w:sz w:val="26"/>
          <w:szCs w:val="26"/>
        </w:rPr>
        <w:t xml:space="preserve"> разрешении </w:t>
      </w:r>
      <w:r w:rsidRPr="00F52722">
        <w:rPr>
          <w:rStyle w:val="a4"/>
          <w:rFonts w:ascii="Times New Roman" w:hAnsi="Times New Roman"/>
          <w:b w:val="0"/>
          <w:sz w:val="26"/>
          <w:szCs w:val="26"/>
        </w:rPr>
        <w:t>на заключение договора пожизненной ренты в интересах подопечного</w:t>
      </w:r>
      <w:r>
        <w:rPr>
          <w:rStyle w:val="a4"/>
          <w:rFonts w:ascii="Times New Roman" w:hAnsi="Times New Roman"/>
          <w:b w:val="0"/>
          <w:sz w:val="26"/>
          <w:szCs w:val="26"/>
        </w:rPr>
        <w:t xml:space="preserve"> либо об отказе в выдаче разрешения </w:t>
      </w:r>
      <w:r w:rsidRPr="00937134">
        <w:rPr>
          <w:rFonts w:ascii="Times New Roman" w:hAnsi="Times New Roman" w:cs="Times New Roman"/>
          <w:sz w:val="26"/>
          <w:szCs w:val="26"/>
        </w:rPr>
        <w:t>на заключение договора пожизненной ренты в интересах подопечного</w:t>
      </w:r>
      <w:r w:rsidRPr="00F52722">
        <w:rPr>
          <w:rStyle w:val="a4"/>
          <w:rFonts w:ascii="Times New Roman" w:hAnsi="Times New Roman"/>
          <w:b w:val="0"/>
          <w:sz w:val="26"/>
          <w:szCs w:val="26"/>
        </w:rPr>
        <w:t>.</w:t>
      </w:r>
    </w:p>
    <w:p w:rsidR="000E380F" w:rsidRDefault="000E380F" w:rsidP="00A60BE9">
      <w:pPr>
        <w:spacing w:after="0" w:line="240" w:lineRule="auto"/>
        <w:ind w:firstLine="709"/>
        <w:jc w:val="both"/>
        <w:rPr>
          <w:rFonts w:ascii="Times New Roman" w:hAnsi="Times New Roman" w:cs="Times New Roman"/>
          <w:sz w:val="26"/>
          <w:szCs w:val="26"/>
        </w:rPr>
      </w:pPr>
      <w:r w:rsidRPr="007B38D1">
        <w:rPr>
          <w:rFonts w:ascii="Times New Roman" w:hAnsi="Times New Roman" w:cs="Times New Roman"/>
          <w:bCs/>
          <w:sz w:val="26"/>
          <w:szCs w:val="26"/>
        </w:rPr>
        <w:t>Мак</w:t>
      </w:r>
      <w:r>
        <w:rPr>
          <w:rFonts w:ascii="Times New Roman" w:hAnsi="Times New Roman" w:cs="Times New Roman"/>
          <w:bCs/>
          <w:sz w:val="26"/>
          <w:szCs w:val="26"/>
        </w:rPr>
        <w:t xml:space="preserve">симальный срок </w:t>
      </w:r>
      <w:r>
        <w:rPr>
          <w:rFonts w:ascii="Times New Roman" w:hAnsi="Times New Roman" w:cs="Times New Roman"/>
          <w:sz w:val="26"/>
          <w:szCs w:val="26"/>
        </w:rPr>
        <w:t xml:space="preserve">действия - </w:t>
      </w:r>
      <w:r w:rsidRPr="009E3A43">
        <w:rPr>
          <w:rFonts w:ascii="Times New Roman" w:hAnsi="Times New Roman" w:cs="Times New Roman"/>
          <w:sz w:val="26"/>
          <w:szCs w:val="26"/>
        </w:rPr>
        <w:t xml:space="preserve">в течении 3 </w:t>
      </w:r>
      <w:r>
        <w:rPr>
          <w:rFonts w:ascii="Times New Roman" w:hAnsi="Times New Roman" w:cs="Times New Roman"/>
          <w:sz w:val="26"/>
          <w:szCs w:val="26"/>
        </w:rPr>
        <w:t>рабочих дней с момента подписания.</w:t>
      </w:r>
    </w:p>
    <w:p w:rsidR="000E380F" w:rsidRPr="007B38D1" w:rsidRDefault="000E380F" w:rsidP="00A60BE9">
      <w:pPr>
        <w:spacing w:after="0" w:line="240" w:lineRule="auto"/>
        <w:ind w:firstLine="709"/>
        <w:jc w:val="both"/>
        <w:rPr>
          <w:rFonts w:ascii="Times New Roman" w:hAnsi="Times New Roman" w:cs="Times New Roman"/>
          <w:bCs/>
          <w:sz w:val="26"/>
          <w:szCs w:val="26"/>
        </w:rPr>
      </w:pPr>
    </w:p>
    <w:p w:rsidR="000E380F" w:rsidRPr="009E3A43" w:rsidRDefault="000E380F" w:rsidP="00F0695C">
      <w:pPr>
        <w:spacing w:after="0" w:line="240" w:lineRule="auto"/>
        <w:ind w:firstLine="709"/>
        <w:jc w:val="both"/>
        <w:rPr>
          <w:rFonts w:ascii="Times New Roman" w:hAnsi="Times New Roman" w:cs="Times New Roman"/>
          <w:b/>
          <w:bCs/>
          <w:sz w:val="26"/>
          <w:szCs w:val="26"/>
        </w:rPr>
      </w:pPr>
    </w:p>
    <w:p w:rsidR="000E380F" w:rsidRDefault="000E380F" w:rsidP="00511A1E">
      <w:pPr>
        <w:spacing w:after="0" w:line="240" w:lineRule="auto"/>
        <w:ind w:firstLine="709"/>
        <w:jc w:val="center"/>
        <w:rPr>
          <w:rFonts w:ascii="Times New Roman" w:hAnsi="Times New Roman" w:cs="Times New Roman"/>
          <w:b/>
          <w:bCs/>
          <w:sz w:val="26"/>
          <w:szCs w:val="26"/>
        </w:rPr>
      </w:pPr>
      <w:r w:rsidRPr="009C3F6B">
        <w:rPr>
          <w:rFonts w:ascii="Times New Roman" w:hAnsi="Times New Roman" w:cs="Times New Roman"/>
          <w:b/>
          <w:bCs/>
          <w:sz w:val="26"/>
          <w:szCs w:val="26"/>
        </w:rPr>
        <w:t>4. Порядок и формы контроля за предоставлением государственной услуги</w:t>
      </w:r>
    </w:p>
    <w:p w:rsidR="000E380F" w:rsidRPr="009C3F6B" w:rsidRDefault="000E380F" w:rsidP="00511A1E">
      <w:pPr>
        <w:spacing w:after="0" w:line="240" w:lineRule="auto"/>
        <w:ind w:firstLine="709"/>
        <w:jc w:val="center"/>
        <w:rPr>
          <w:rFonts w:ascii="Times New Roman" w:hAnsi="Times New Roman" w:cs="Times New Roman"/>
          <w:b/>
          <w:bCs/>
          <w:sz w:val="26"/>
          <w:szCs w:val="26"/>
        </w:rPr>
      </w:pPr>
    </w:p>
    <w:p w:rsidR="000E380F" w:rsidRPr="009C3F6B" w:rsidRDefault="000E380F" w:rsidP="001E0BDD">
      <w:pPr>
        <w:spacing w:after="0" w:line="240" w:lineRule="auto"/>
        <w:ind w:firstLine="709"/>
        <w:jc w:val="both"/>
        <w:rPr>
          <w:rFonts w:ascii="Times New Roman" w:hAnsi="Times New Roman" w:cs="Times New Roman"/>
          <w:sz w:val="26"/>
          <w:szCs w:val="26"/>
        </w:rPr>
      </w:pPr>
      <w:r w:rsidRPr="009C3F6B">
        <w:rPr>
          <w:rFonts w:ascii="Times New Roman" w:hAnsi="Times New Roman" w:cs="Times New Roman"/>
          <w:sz w:val="26"/>
          <w:szCs w:val="26"/>
        </w:rPr>
        <w:t>4.</w:t>
      </w:r>
      <w:r>
        <w:rPr>
          <w:rFonts w:ascii="Times New Roman" w:hAnsi="Times New Roman" w:cs="Times New Roman"/>
          <w:sz w:val="26"/>
          <w:szCs w:val="26"/>
        </w:rPr>
        <w:t>1</w:t>
      </w:r>
      <w:r w:rsidRPr="009C3F6B">
        <w:rPr>
          <w:rFonts w:ascii="Times New Roman" w:hAnsi="Times New Roman" w:cs="Times New Roman"/>
          <w:sz w:val="26"/>
          <w:szCs w:val="26"/>
        </w:rPr>
        <w:t>. Контроль за полнотой и качеством предоставления  государственной услуги со стороны вышестоящих</w:t>
      </w:r>
      <w:r>
        <w:rPr>
          <w:rFonts w:ascii="Times New Roman" w:hAnsi="Times New Roman" w:cs="Times New Roman"/>
          <w:sz w:val="26"/>
          <w:szCs w:val="26"/>
        </w:rPr>
        <w:t xml:space="preserve"> </w:t>
      </w:r>
      <w:r w:rsidRPr="009C3F6B">
        <w:rPr>
          <w:rFonts w:ascii="Times New Roman" w:hAnsi="Times New Roman" w:cs="Times New Roman"/>
          <w:sz w:val="26"/>
          <w:szCs w:val="26"/>
        </w:rPr>
        <w:t xml:space="preserve">должностных лиц (органов  государственной власти) непосредственно осуществляют: </w:t>
      </w:r>
    </w:p>
    <w:p w:rsidR="000E380F" w:rsidRPr="009C3F6B" w:rsidRDefault="000E380F" w:rsidP="001E0BDD">
      <w:pPr>
        <w:shd w:val="clear" w:color="auto" w:fill="FFFFFF"/>
        <w:spacing w:after="0" w:line="240" w:lineRule="auto"/>
        <w:ind w:firstLine="540"/>
        <w:jc w:val="both"/>
        <w:rPr>
          <w:rFonts w:ascii="Times New Roman" w:hAnsi="Times New Roman" w:cs="Times New Roman"/>
          <w:sz w:val="26"/>
          <w:szCs w:val="26"/>
        </w:rPr>
      </w:pPr>
      <w:r w:rsidRPr="009C3F6B">
        <w:rPr>
          <w:rFonts w:ascii="Times New Roman" w:hAnsi="Times New Roman" w:cs="Times New Roman"/>
          <w:sz w:val="26"/>
          <w:szCs w:val="26"/>
        </w:rPr>
        <w:t xml:space="preserve">министр здравоохранения Республики Татарстан (далее – министр) 420111, </w:t>
      </w:r>
      <w:r w:rsidRPr="009C3F6B">
        <w:rPr>
          <w:rFonts w:ascii="Times New Roman" w:hAnsi="Times New Roman" w:cs="Times New Roman"/>
          <w:sz w:val="26"/>
          <w:szCs w:val="26"/>
        </w:rPr>
        <w:br/>
        <w:t xml:space="preserve">г. Казань, ул. </w:t>
      </w:r>
      <w:r w:rsidRPr="009C3F6B">
        <w:rPr>
          <w:rFonts w:ascii="Times New Roman" w:hAnsi="Times New Roman" w:cs="Times New Roman"/>
          <w:spacing w:val="-1"/>
          <w:sz w:val="26"/>
          <w:szCs w:val="26"/>
        </w:rPr>
        <w:t>Островского, д.11/6; телефон (843) 231-79-98, факс (843) 238-41-44;</w:t>
      </w:r>
    </w:p>
    <w:p w:rsidR="000E380F" w:rsidRPr="009C3F6B" w:rsidRDefault="000E380F" w:rsidP="001E0BDD">
      <w:pPr>
        <w:shd w:val="clear" w:color="auto" w:fill="FFFFFF"/>
        <w:spacing w:after="0" w:line="240" w:lineRule="auto"/>
        <w:ind w:firstLine="540"/>
        <w:jc w:val="both"/>
        <w:rPr>
          <w:rFonts w:ascii="Times New Roman" w:hAnsi="Times New Roman" w:cs="Times New Roman"/>
          <w:spacing w:val="-2"/>
          <w:sz w:val="26"/>
          <w:szCs w:val="26"/>
        </w:rPr>
      </w:pPr>
      <w:r w:rsidRPr="009C3F6B">
        <w:rPr>
          <w:rFonts w:ascii="Times New Roman" w:hAnsi="Times New Roman" w:cs="Times New Roman"/>
          <w:spacing w:val="1"/>
          <w:sz w:val="26"/>
          <w:szCs w:val="26"/>
        </w:rPr>
        <w:t>заместитель министра здравоохранения 420111, г. Казань, ул. Островского, д.11/6;</w:t>
      </w:r>
      <w:r w:rsidRPr="009C3F6B">
        <w:rPr>
          <w:rFonts w:ascii="Times New Roman" w:hAnsi="Times New Roman" w:cs="Times New Roman"/>
          <w:spacing w:val="-2"/>
          <w:sz w:val="26"/>
          <w:szCs w:val="26"/>
        </w:rPr>
        <w:t>телефон (843) 231-79-38;</w:t>
      </w:r>
    </w:p>
    <w:p w:rsidR="000E380F" w:rsidRPr="009C3F6B" w:rsidRDefault="000E380F" w:rsidP="001E0BDD">
      <w:pPr>
        <w:spacing w:after="0" w:line="240" w:lineRule="auto"/>
        <w:ind w:firstLine="709"/>
        <w:jc w:val="both"/>
        <w:rPr>
          <w:rFonts w:ascii="Times New Roman" w:hAnsi="Times New Roman" w:cs="Times New Roman"/>
          <w:sz w:val="26"/>
          <w:szCs w:val="26"/>
        </w:rPr>
      </w:pPr>
      <w:r w:rsidRPr="009C3F6B">
        <w:rPr>
          <w:rFonts w:ascii="Times New Roman" w:hAnsi="Times New Roman" w:cs="Times New Roman"/>
          <w:sz w:val="26"/>
          <w:szCs w:val="26"/>
        </w:rPr>
        <w:t xml:space="preserve">ведущий консультант Сектора по работе с письмами и обращениями граждан управления делами Министерства здравоохранения Республики Татарстан </w:t>
      </w:r>
      <w:r w:rsidRPr="009C3F6B">
        <w:rPr>
          <w:rFonts w:ascii="Times New Roman" w:hAnsi="Times New Roman" w:cs="Times New Roman"/>
          <w:spacing w:val="1"/>
          <w:sz w:val="26"/>
          <w:szCs w:val="26"/>
        </w:rPr>
        <w:t>420111, г. Казань, ул. Островского, д.11/6;</w:t>
      </w:r>
      <w:r w:rsidRPr="009C3F6B">
        <w:rPr>
          <w:rFonts w:ascii="Times New Roman" w:hAnsi="Times New Roman" w:cs="Times New Roman"/>
          <w:spacing w:val="-2"/>
          <w:sz w:val="26"/>
          <w:szCs w:val="26"/>
        </w:rPr>
        <w:t>телефон (843) 231-79-84.</w:t>
      </w:r>
    </w:p>
    <w:p w:rsidR="000E380F" w:rsidRPr="009C3F6B" w:rsidRDefault="000E380F" w:rsidP="001E0BDD">
      <w:pPr>
        <w:spacing w:after="0" w:line="240" w:lineRule="auto"/>
        <w:ind w:firstLine="709"/>
        <w:jc w:val="both"/>
        <w:rPr>
          <w:rFonts w:ascii="Times New Roman" w:hAnsi="Times New Roman" w:cs="Times New Roman"/>
          <w:sz w:val="26"/>
          <w:szCs w:val="26"/>
        </w:rPr>
      </w:pPr>
      <w:r w:rsidRPr="009C3F6B">
        <w:rPr>
          <w:rFonts w:ascii="Times New Roman" w:hAnsi="Times New Roman" w:cs="Times New Roman"/>
          <w:sz w:val="26"/>
          <w:szCs w:val="26"/>
        </w:rPr>
        <w:t>Контроль за полнотой и качеством предоставления государственной услуги включает в себя запрос необходимых документов, отчетов и информации об исполнении государственных полномочий,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0E380F" w:rsidRPr="009C3F6B" w:rsidRDefault="000E380F" w:rsidP="001E0BDD">
      <w:pPr>
        <w:spacing w:after="0" w:line="240" w:lineRule="auto"/>
        <w:ind w:firstLine="709"/>
        <w:jc w:val="both"/>
        <w:rPr>
          <w:rFonts w:ascii="Times New Roman" w:hAnsi="Times New Roman" w:cs="Times New Roman"/>
          <w:sz w:val="26"/>
          <w:szCs w:val="26"/>
        </w:rPr>
      </w:pPr>
      <w:r w:rsidRPr="009C3F6B">
        <w:rPr>
          <w:rFonts w:ascii="Times New Roman" w:hAnsi="Times New Roman" w:cs="Times New Roman"/>
          <w:sz w:val="26"/>
          <w:szCs w:val="26"/>
        </w:rPr>
        <w:t xml:space="preserve">По результатам проведенных проверок, оформленных документально в установленном порядке, в случае выявления нарушений прав заявителей, а также разглашения конфиденциальных сведений информация направляется руководителю Исполнительного комитета </w:t>
      </w:r>
      <w:proofErr w:type="spellStart"/>
      <w:r>
        <w:rPr>
          <w:rFonts w:ascii="Times New Roman" w:hAnsi="Times New Roman" w:cs="Times New Roman"/>
          <w:sz w:val="26"/>
          <w:szCs w:val="26"/>
        </w:rPr>
        <w:t>Зеленодольского</w:t>
      </w:r>
      <w:proofErr w:type="spellEnd"/>
      <w:r>
        <w:rPr>
          <w:rFonts w:ascii="Times New Roman" w:hAnsi="Times New Roman" w:cs="Times New Roman"/>
          <w:sz w:val="26"/>
          <w:szCs w:val="26"/>
        </w:rPr>
        <w:t xml:space="preserve"> </w:t>
      </w:r>
      <w:r w:rsidRPr="009C3F6B">
        <w:rPr>
          <w:rFonts w:ascii="Times New Roman" w:hAnsi="Times New Roman" w:cs="Times New Roman"/>
          <w:sz w:val="26"/>
          <w:szCs w:val="26"/>
        </w:rPr>
        <w:t xml:space="preserve">муниципального </w:t>
      </w:r>
      <w:r>
        <w:rPr>
          <w:rFonts w:ascii="Times New Roman" w:hAnsi="Times New Roman" w:cs="Times New Roman"/>
          <w:sz w:val="26"/>
          <w:szCs w:val="26"/>
        </w:rPr>
        <w:t>района</w:t>
      </w:r>
      <w:r w:rsidRPr="009C3F6B">
        <w:rPr>
          <w:rFonts w:ascii="Times New Roman" w:hAnsi="Times New Roman" w:cs="Times New Roman"/>
          <w:sz w:val="26"/>
          <w:szCs w:val="26"/>
        </w:rPr>
        <w:t xml:space="preserve"> для осуществления привлечения виновных лиц к ответственности в соответствии с законодательством Российской Федерации. </w:t>
      </w:r>
    </w:p>
    <w:p w:rsidR="000E380F" w:rsidRPr="009C3F6B" w:rsidRDefault="000E380F" w:rsidP="001E0BDD">
      <w:pPr>
        <w:spacing w:after="0" w:line="240" w:lineRule="auto"/>
        <w:ind w:firstLine="709"/>
        <w:jc w:val="both"/>
        <w:rPr>
          <w:rFonts w:ascii="Times New Roman" w:hAnsi="Times New Roman" w:cs="Times New Roman"/>
          <w:sz w:val="26"/>
          <w:szCs w:val="26"/>
        </w:rPr>
      </w:pPr>
      <w:r w:rsidRPr="009C3F6B">
        <w:rPr>
          <w:rFonts w:ascii="Times New Roman" w:hAnsi="Times New Roman" w:cs="Times New Roman"/>
          <w:sz w:val="26"/>
          <w:szCs w:val="26"/>
        </w:rPr>
        <w:t xml:space="preserve">Проверки могут быть плановыми и внеплановыми. </w:t>
      </w:r>
    </w:p>
    <w:p w:rsidR="000E380F" w:rsidRPr="009C3F6B" w:rsidRDefault="000E380F" w:rsidP="001E0BDD">
      <w:pPr>
        <w:spacing w:after="0" w:line="240" w:lineRule="auto"/>
        <w:ind w:firstLine="709"/>
        <w:jc w:val="both"/>
        <w:rPr>
          <w:rFonts w:ascii="Times New Roman" w:hAnsi="Times New Roman" w:cs="Times New Roman"/>
          <w:sz w:val="26"/>
          <w:szCs w:val="26"/>
        </w:rPr>
      </w:pPr>
      <w:r w:rsidRPr="009C3F6B">
        <w:rPr>
          <w:rFonts w:ascii="Times New Roman" w:hAnsi="Times New Roman" w:cs="Times New Roman"/>
          <w:sz w:val="26"/>
          <w:szCs w:val="26"/>
        </w:rPr>
        <w:t>Плановые проверки могут проводиться не чаще 1 раза в 3 года.</w:t>
      </w:r>
    </w:p>
    <w:p w:rsidR="000E380F" w:rsidRPr="009C3F6B" w:rsidRDefault="000E380F" w:rsidP="00F0695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4.2. Текущий   контроль    за </w:t>
      </w:r>
      <w:r w:rsidRPr="009C3F6B">
        <w:rPr>
          <w:rFonts w:ascii="Times New Roman" w:hAnsi="Times New Roman" w:cs="Times New Roman"/>
          <w:sz w:val="26"/>
          <w:szCs w:val="26"/>
        </w:rPr>
        <w:t xml:space="preserve">соблюдением последовательности действий, определенных административными процедурами, принятием решений специалистами, контроль за полнотой и качеством предоставления государственной услуги, а также неразглашением конфиденциальных сведений осуществляется </w:t>
      </w:r>
      <w:r>
        <w:rPr>
          <w:rFonts w:ascii="Times New Roman" w:hAnsi="Times New Roman" w:cs="Times New Roman"/>
          <w:sz w:val="26"/>
          <w:szCs w:val="26"/>
        </w:rPr>
        <w:t>начальником</w:t>
      </w:r>
      <w:r w:rsidRPr="009C3F6B">
        <w:rPr>
          <w:rFonts w:ascii="Times New Roman" w:hAnsi="Times New Roman" w:cs="Times New Roman"/>
          <w:sz w:val="26"/>
          <w:szCs w:val="26"/>
        </w:rPr>
        <w:t xml:space="preserve"> отдела опеки и попечительства  Испол</w:t>
      </w:r>
      <w:r>
        <w:rPr>
          <w:rFonts w:ascii="Times New Roman" w:hAnsi="Times New Roman" w:cs="Times New Roman"/>
          <w:sz w:val="26"/>
          <w:szCs w:val="26"/>
        </w:rPr>
        <w:t xml:space="preserve">кома ЗМР РТ </w:t>
      </w:r>
      <w:r w:rsidRPr="009C3F6B">
        <w:rPr>
          <w:rFonts w:ascii="Times New Roman" w:hAnsi="Times New Roman" w:cs="Times New Roman"/>
          <w:sz w:val="26"/>
          <w:szCs w:val="26"/>
        </w:rPr>
        <w:t xml:space="preserve">и заместителем руководителя Исполнительного комитета </w:t>
      </w:r>
      <w:proofErr w:type="spellStart"/>
      <w:r>
        <w:rPr>
          <w:rFonts w:ascii="Times New Roman" w:hAnsi="Times New Roman" w:cs="Times New Roman"/>
          <w:sz w:val="26"/>
          <w:szCs w:val="26"/>
        </w:rPr>
        <w:t>Зеленодольского</w:t>
      </w:r>
      <w:proofErr w:type="spellEnd"/>
      <w:r>
        <w:rPr>
          <w:rFonts w:ascii="Times New Roman" w:hAnsi="Times New Roman" w:cs="Times New Roman"/>
          <w:sz w:val="26"/>
          <w:szCs w:val="26"/>
        </w:rPr>
        <w:t xml:space="preserve"> </w:t>
      </w:r>
      <w:r w:rsidRPr="009C3F6B">
        <w:rPr>
          <w:rFonts w:ascii="Times New Roman" w:hAnsi="Times New Roman" w:cs="Times New Roman"/>
          <w:sz w:val="26"/>
          <w:szCs w:val="26"/>
        </w:rPr>
        <w:t xml:space="preserve">муниципального </w:t>
      </w:r>
      <w:r>
        <w:rPr>
          <w:rFonts w:ascii="Times New Roman" w:hAnsi="Times New Roman" w:cs="Times New Roman"/>
          <w:sz w:val="26"/>
          <w:szCs w:val="26"/>
        </w:rPr>
        <w:t>района по социальным вопросам</w:t>
      </w:r>
    </w:p>
    <w:p w:rsidR="000E380F" w:rsidRPr="009C3F6B" w:rsidRDefault="000E380F" w:rsidP="001E0BDD">
      <w:pPr>
        <w:spacing w:after="0" w:line="240" w:lineRule="auto"/>
        <w:ind w:firstLine="709"/>
        <w:jc w:val="both"/>
        <w:rPr>
          <w:rFonts w:ascii="Times New Roman" w:hAnsi="Times New Roman" w:cs="Times New Roman"/>
          <w:sz w:val="26"/>
          <w:szCs w:val="26"/>
        </w:rPr>
      </w:pPr>
      <w:r w:rsidRPr="009C3F6B">
        <w:rPr>
          <w:rFonts w:ascii="Times New Roman" w:hAnsi="Times New Roman" w:cs="Times New Roman"/>
          <w:sz w:val="26"/>
          <w:szCs w:val="26"/>
        </w:rPr>
        <w:t xml:space="preserve">4.3. Персональная ответственность специалистов отдела опеки и попечительства Исполнительного комитета </w:t>
      </w:r>
      <w:proofErr w:type="spellStart"/>
      <w:r>
        <w:rPr>
          <w:rFonts w:ascii="Times New Roman" w:hAnsi="Times New Roman" w:cs="Times New Roman"/>
          <w:sz w:val="26"/>
          <w:szCs w:val="26"/>
        </w:rPr>
        <w:t>Зеленодольского</w:t>
      </w:r>
      <w:proofErr w:type="spellEnd"/>
      <w:r>
        <w:rPr>
          <w:rFonts w:ascii="Times New Roman" w:hAnsi="Times New Roman" w:cs="Times New Roman"/>
          <w:sz w:val="26"/>
          <w:szCs w:val="26"/>
        </w:rPr>
        <w:t xml:space="preserve"> </w:t>
      </w:r>
      <w:r w:rsidRPr="009C3F6B">
        <w:rPr>
          <w:rFonts w:ascii="Times New Roman" w:hAnsi="Times New Roman" w:cs="Times New Roman"/>
          <w:sz w:val="26"/>
          <w:szCs w:val="26"/>
        </w:rPr>
        <w:t xml:space="preserve">муниципального </w:t>
      </w:r>
      <w:r>
        <w:rPr>
          <w:rFonts w:ascii="Times New Roman" w:hAnsi="Times New Roman" w:cs="Times New Roman"/>
          <w:sz w:val="26"/>
          <w:szCs w:val="26"/>
        </w:rPr>
        <w:t>района</w:t>
      </w:r>
      <w:r w:rsidRPr="009C3F6B">
        <w:rPr>
          <w:rFonts w:ascii="Times New Roman" w:hAnsi="Times New Roman" w:cs="Times New Roman"/>
          <w:sz w:val="26"/>
          <w:szCs w:val="26"/>
        </w:rPr>
        <w:t xml:space="preserve"> закрепляется в их должностных регламентах в соответствии с требованиями законодательства.</w:t>
      </w:r>
    </w:p>
    <w:p w:rsidR="000E380F" w:rsidRDefault="000E380F" w:rsidP="001E0BDD">
      <w:pPr>
        <w:spacing w:after="0" w:line="240" w:lineRule="auto"/>
        <w:ind w:firstLine="709"/>
        <w:jc w:val="both"/>
        <w:rPr>
          <w:rFonts w:ascii="Times New Roman" w:hAnsi="Times New Roman" w:cs="Times New Roman"/>
          <w:sz w:val="26"/>
          <w:szCs w:val="26"/>
        </w:rPr>
      </w:pPr>
      <w:r w:rsidRPr="009C3F6B">
        <w:rPr>
          <w:rFonts w:ascii="Times New Roman" w:hAnsi="Times New Roman" w:cs="Times New Roman"/>
          <w:sz w:val="26"/>
          <w:szCs w:val="26"/>
        </w:rPr>
        <w:t xml:space="preserve">4.4. Руководитель Исполнительного комитета </w:t>
      </w:r>
      <w:proofErr w:type="spellStart"/>
      <w:r>
        <w:rPr>
          <w:rFonts w:ascii="Times New Roman" w:hAnsi="Times New Roman" w:cs="Times New Roman"/>
          <w:sz w:val="26"/>
          <w:szCs w:val="26"/>
        </w:rPr>
        <w:t>Зеленодольского</w:t>
      </w:r>
      <w:proofErr w:type="spellEnd"/>
      <w:r>
        <w:rPr>
          <w:rFonts w:ascii="Times New Roman" w:hAnsi="Times New Roman" w:cs="Times New Roman"/>
          <w:sz w:val="26"/>
          <w:szCs w:val="26"/>
        </w:rPr>
        <w:t xml:space="preserve"> </w:t>
      </w:r>
      <w:r w:rsidRPr="009C3F6B">
        <w:rPr>
          <w:rFonts w:ascii="Times New Roman" w:hAnsi="Times New Roman" w:cs="Times New Roman"/>
          <w:sz w:val="26"/>
          <w:szCs w:val="26"/>
        </w:rPr>
        <w:t xml:space="preserve">муниципального </w:t>
      </w:r>
      <w:r>
        <w:rPr>
          <w:rFonts w:ascii="Times New Roman" w:hAnsi="Times New Roman" w:cs="Times New Roman"/>
          <w:sz w:val="26"/>
          <w:szCs w:val="26"/>
        </w:rPr>
        <w:t>района</w:t>
      </w:r>
      <w:r w:rsidRPr="009C3F6B">
        <w:rPr>
          <w:rFonts w:ascii="Times New Roman" w:hAnsi="Times New Roman" w:cs="Times New Roman"/>
          <w:sz w:val="26"/>
          <w:szCs w:val="26"/>
        </w:rPr>
        <w:t xml:space="preserve"> Республики Татарстан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BD1B1F" w:rsidRDefault="00BD1B1F" w:rsidP="00BD1B1F">
      <w:pPr>
        <w:spacing w:after="0" w:line="240" w:lineRule="auto"/>
        <w:ind w:firstLine="709"/>
        <w:jc w:val="both"/>
        <w:rPr>
          <w:rFonts w:ascii="Times New Roman" w:hAnsi="Times New Roman" w:cs="Times New Roman"/>
          <w:sz w:val="26"/>
          <w:szCs w:val="26"/>
        </w:rPr>
      </w:pPr>
      <w:r w:rsidRPr="00BD1B1F">
        <w:rPr>
          <w:rFonts w:ascii="Times New Roman" w:hAnsi="Times New Roman" w:cs="Times New Roman"/>
          <w:sz w:val="26"/>
          <w:szCs w:val="26"/>
        </w:rPr>
        <w:lastRenderedPageBreak/>
        <w:t xml:space="preserve">4.5. </w:t>
      </w:r>
      <w:proofErr w:type="gramStart"/>
      <w:r w:rsidRPr="00BD1B1F">
        <w:rPr>
          <w:rFonts w:ascii="Times New Roman" w:hAnsi="Times New Roman" w:cs="Times New Roman"/>
          <w:sz w:val="26"/>
          <w:szCs w:val="26"/>
        </w:rPr>
        <w:t>Контроль за</w:t>
      </w:r>
      <w:proofErr w:type="gramEnd"/>
      <w:r w:rsidRPr="00BD1B1F">
        <w:rPr>
          <w:rFonts w:ascii="Times New Roman" w:hAnsi="Times New Roman" w:cs="Times New Roman"/>
          <w:sz w:val="26"/>
          <w:szCs w:val="26"/>
        </w:rPr>
        <w:t xml:space="preserve"> исполнением Регламента со стороны граждан, их объединений и организаций осуществляется путем направления обращений в Исполнительный комитет муниципального образования Республики Татарстан, а также путем обжалования действий (бездействия) и решений, осуществляемых (принятых) в ходе исполнения Регламента, в вышестоящие органы государственной власти</w:t>
      </w:r>
      <w:r>
        <w:rPr>
          <w:rFonts w:ascii="Times New Roman" w:hAnsi="Times New Roman" w:cs="Times New Roman"/>
          <w:sz w:val="26"/>
          <w:szCs w:val="26"/>
        </w:rPr>
        <w:t>.</w:t>
      </w:r>
    </w:p>
    <w:p w:rsidR="00BD1B1F" w:rsidRPr="009C3F6B" w:rsidRDefault="00BD1B1F" w:rsidP="001E0BDD">
      <w:pPr>
        <w:spacing w:after="0" w:line="240" w:lineRule="auto"/>
        <w:ind w:firstLine="709"/>
        <w:jc w:val="both"/>
        <w:rPr>
          <w:rFonts w:ascii="Times New Roman" w:hAnsi="Times New Roman" w:cs="Times New Roman"/>
          <w:sz w:val="26"/>
          <w:szCs w:val="26"/>
        </w:rPr>
      </w:pPr>
    </w:p>
    <w:p w:rsidR="00BD1B1F" w:rsidRPr="00DF07AC" w:rsidRDefault="000E380F" w:rsidP="00692851">
      <w:pPr>
        <w:spacing w:after="0" w:line="240" w:lineRule="auto"/>
        <w:ind w:firstLine="709"/>
        <w:jc w:val="center"/>
        <w:rPr>
          <w:rFonts w:ascii="Times New Roman" w:hAnsi="Times New Roman" w:cs="Times New Roman"/>
          <w:b/>
          <w:sz w:val="26"/>
          <w:szCs w:val="26"/>
        </w:rPr>
      </w:pPr>
      <w:r w:rsidRPr="009C3F6B">
        <w:rPr>
          <w:rFonts w:ascii="Times New Roman" w:hAnsi="Times New Roman" w:cs="Times New Roman"/>
          <w:sz w:val="26"/>
          <w:szCs w:val="26"/>
        </w:rPr>
        <w:br w:type="textWrapping" w:clear="all"/>
      </w:r>
      <w:r w:rsidR="00BD1B1F" w:rsidRPr="00DF07AC">
        <w:rPr>
          <w:rFonts w:ascii="Times New Roman" w:hAnsi="Times New Roman" w:cs="Times New Roman"/>
          <w:b/>
          <w:sz w:val="26"/>
          <w:szCs w:val="26"/>
        </w:rPr>
        <w:t xml:space="preserve">5. </w:t>
      </w:r>
      <w:proofErr w:type="gramStart"/>
      <w:r w:rsidR="00BD1B1F" w:rsidRPr="00DF07AC">
        <w:rPr>
          <w:rFonts w:ascii="Times New Roman" w:hAnsi="Times New Roman" w:cs="Times New Roman"/>
          <w:b/>
          <w:sz w:val="26"/>
          <w:szCs w:val="26"/>
        </w:rPr>
        <w:t>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w:t>
      </w:r>
      <w:proofErr w:type="gramEnd"/>
    </w:p>
    <w:p w:rsidR="00BD1B1F" w:rsidRPr="00DF07AC" w:rsidRDefault="00BD1B1F" w:rsidP="00692851">
      <w:pPr>
        <w:spacing w:after="0" w:line="240" w:lineRule="auto"/>
        <w:ind w:firstLine="709"/>
        <w:jc w:val="both"/>
        <w:rPr>
          <w:rFonts w:ascii="Times New Roman" w:hAnsi="Times New Roman" w:cs="Times New Roman"/>
          <w:sz w:val="28"/>
          <w:szCs w:val="28"/>
        </w:rPr>
      </w:pP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5.1. Получатели государственной услуги имеют право на обжалование в досудебном порядке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5.2.</w:t>
      </w:r>
      <w:r w:rsidRPr="00DF07AC">
        <w:rPr>
          <w:rFonts w:ascii="Times New Roman" w:hAnsi="Times New Roman" w:cs="Times New Roman"/>
          <w:sz w:val="26"/>
          <w:szCs w:val="26"/>
        </w:rPr>
        <w:tab/>
        <w:t xml:space="preserve">Заявитель может обратиться с </w:t>
      </w:r>
      <w:proofErr w:type="gramStart"/>
      <w:r w:rsidRPr="00DF07AC">
        <w:rPr>
          <w:rFonts w:ascii="Times New Roman" w:hAnsi="Times New Roman" w:cs="Times New Roman"/>
          <w:sz w:val="26"/>
          <w:szCs w:val="26"/>
        </w:rPr>
        <w:t>жалобой</w:t>
      </w:r>
      <w:proofErr w:type="gramEnd"/>
      <w:r w:rsidRPr="00DF07AC">
        <w:rPr>
          <w:rFonts w:ascii="Times New Roman" w:hAnsi="Times New Roman" w:cs="Times New Roman"/>
          <w:sz w:val="26"/>
          <w:szCs w:val="26"/>
        </w:rPr>
        <w:t xml:space="preserve"> в том числе в следующих случаях:</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5.2.1. нарушение срока регистрации запроса о предоставлении государственной услуги запроса, указанного в статье 15.1 Федерального закона от 27 июля 2010 года №210-ФЗ «Об организации предоставления государственных и муниципальных услуг»;</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 xml:space="preserve">5.2.2. нарушение срока предоставления государственной услуги. </w:t>
      </w:r>
      <w:proofErr w:type="gramStart"/>
      <w:r w:rsidRPr="00DF07AC">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государственной услуги;</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государственной услуги, у заявителя;</w:t>
      </w:r>
    </w:p>
    <w:p w:rsidR="00BD1B1F" w:rsidRPr="00DF07AC" w:rsidRDefault="00BD1B1F" w:rsidP="00692851">
      <w:pPr>
        <w:spacing w:after="0" w:line="240" w:lineRule="auto"/>
        <w:jc w:val="both"/>
        <w:rPr>
          <w:rFonts w:ascii="Times New Roman" w:hAnsi="Times New Roman" w:cs="Times New Roman"/>
          <w:sz w:val="26"/>
          <w:szCs w:val="26"/>
        </w:rPr>
      </w:pPr>
      <w:proofErr w:type="gramStart"/>
      <w:r w:rsidRPr="00DF07AC">
        <w:rPr>
          <w:rFonts w:ascii="Times New Roman" w:hAnsi="Times New Roman" w:cs="Times New Roman"/>
          <w:sz w:val="26"/>
          <w:szCs w:val="26"/>
        </w:rPr>
        <w:t>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DF07AC">
        <w:rPr>
          <w:rFonts w:ascii="Times New Roman" w:hAnsi="Times New Roman" w:cs="Times New Roman"/>
          <w:sz w:val="26"/>
          <w:szCs w:val="26"/>
        </w:rPr>
        <w:t xml:space="preserve"> </w:t>
      </w:r>
      <w:proofErr w:type="gramStart"/>
      <w:r w:rsidRPr="00DF07AC">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w:t>
      </w:r>
      <w:r w:rsidRPr="00DF07AC">
        <w:rPr>
          <w:rFonts w:ascii="Times New Roman" w:hAnsi="Times New Roman" w:cs="Times New Roman"/>
          <w:sz w:val="26"/>
          <w:szCs w:val="26"/>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w:t>
      </w:r>
      <w:proofErr w:type="gramEnd"/>
      <w:r w:rsidRPr="00DF07AC">
        <w:rPr>
          <w:rFonts w:ascii="Times New Roman" w:hAnsi="Times New Roman" w:cs="Times New Roman"/>
          <w:sz w:val="26"/>
          <w:szCs w:val="26"/>
        </w:rPr>
        <w:t xml:space="preserve"> услуг»;</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BD1B1F" w:rsidRPr="00DF07AC" w:rsidRDefault="00BD1B1F" w:rsidP="00692851">
      <w:pPr>
        <w:spacing w:after="0" w:line="240" w:lineRule="auto"/>
        <w:jc w:val="both"/>
        <w:rPr>
          <w:rFonts w:ascii="Times New Roman" w:hAnsi="Times New Roman" w:cs="Times New Roman"/>
          <w:sz w:val="26"/>
          <w:szCs w:val="26"/>
        </w:rPr>
      </w:pPr>
      <w:proofErr w:type="gramStart"/>
      <w:r w:rsidRPr="00DF07AC">
        <w:rPr>
          <w:rFonts w:ascii="Times New Roman" w:hAnsi="Times New Roman" w:cs="Times New Roman"/>
          <w:sz w:val="26"/>
          <w:szCs w:val="26"/>
        </w:rPr>
        <w:t>5.2.7.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w:t>
      </w:r>
      <w:proofErr w:type="gramEnd"/>
      <w:r w:rsidRPr="00DF07AC">
        <w:rPr>
          <w:rFonts w:ascii="Times New Roman" w:hAnsi="Times New Roman" w:cs="Times New Roman"/>
          <w:sz w:val="26"/>
          <w:szCs w:val="26"/>
        </w:rPr>
        <w:t xml:space="preserve"> таких исправлений. </w:t>
      </w:r>
      <w:proofErr w:type="gramStart"/>
      <w:r w:rsidRPr="00DF07AC">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w:t>
      </w:r>
      <w:proofErr w:type="gramEnd"/>
      <w:r w:rsidRPr="00DF07AC">
        <w:rPr>
          <w:rFonts w:ascii="Times New Roman" w:hAnsi="Times New Roman" w:cs="Times New Roman"/>
          <w:sz w:val="26"/>
          <w:szCs w:val="26"/>
        </w:rPr>
        <w:t xml:space="preserve"> услуг»;</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5.2.8. нарушение срока или порядка выдачи документов по результатам предоставления государственной услуги;</w:t>
      </w:r>
    </w:p>
    <w:p w:rsidR="00BD1B1F" w:rsidRPr="00DF07AC" w:rsidRDefault="00BD1B1F" w:rsidP="00692851">
      <w:pPr>
        <w:spacing w:after="0" w:line="240" w:lineRule="auto"/>
        <w:jc w:val="both"/>
        <w:rPr>
          <w:rFonts w:ascii="Times New Roman" w:hAnsi="Times New Roman" w:cs="Times New Roman"/>
          <w:sz w:val="26"/>
          <w:szCs w:val="26"/>
        </w:rPr>
      </w:pPr>
      <w:proofErr w:type="gramStart"/>
      <w:r w:rsidRPr="00DF07AC">
        <w:rPr>
          <w:rFonts w:ascii="Times New Roman" w:hAnsi="Times New Roman" w:cs="Times New Roman"/>
          <w:sz w:val="26"/>
          <w:szCs w:val="26"/>
        </w:rPr>
        <w:t>5.2.9.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DF07AC">
        <w:rPr>
          <w:rFonts w:ascii="Times New Roman" w:hAnsi="Times New Roman" w:cs="Times New Roman"/>
          <w:sz w:val="26"/>
          <w:szCs w:val="26"/>
        </w:rPr>
        <w:t xml:space="preserve"> </w:t>
      </w:r>
      <w:proofErr w:type="gramStart"/>
      <w:r w:rsidRPr="00DF07AC">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w:t>
      </w:r>
      <w:proofErr w:type="gramEnd"/>
      <w:r w:rsidRPr="00DF07AC">
        <w:rPr>
          <w:rFonts w:ascii="Times New Roman" w:hAnsi="Times New Roman" w:cs="Times New Roman"/>
          <w:sz w:val="26"/>
          <w:szCs w:val="26"/>
        </w:rPr>
        <w:t xml:space="preserve"> услуг».</w:t>
      </w:r>
    </w:p>
    <w:p w:rsidR="00BD1B1F" w:rsidRPr="00DF07AC" w:rsidRDefault="00BD1B1F" w:rsidP="00692851">
      <w:pPr>
        <w:spacing w:after="0" w:line="240" w:lineRule="auto"/>
        <w:jc w:val="both"/>
        <w:rPr>
          <w:rFonts w:ascii="Times New Roman" w:hAnsi="Times New Roman" w:cs="Times New Roman"/>
          <w:sz w:val="26"/>
          <w:szCs w:val="26"/>
        </w:rPr>
      </w:pPr>
      <w:proofErr w:type="gramStart"/>
      <w:r w:rsidRPr="00DF07AC">
        <w:rPr>
          <w:rFonts w:ascii="Times New Roman" w:hAnsi="Times New Roman" w:cs="Times New Roman"/>
          <w:sz w:val="26"/>
          <w:szCs w:val="26"/>
        </w:rPr>
        <w:t>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roofErr w:type="gramEnd"/>
      <w:r w:rsidRPr="00DF07AC">
        <w:rPr>
          <w:rFonts w:ascii="Times New Roman" w:hAnsi="Times New Roman" w:cs="Times New Roman"/>
          <w:sz w:val="26"/>
          <w:szCs w:val="26"/>
        </w:rPr>
        <w:t xml:space="preserve"> </w:t>
      </w:r>
      <w:proofErr w:type="gramStart"/>
      <w:r w:rsidRPr="00DF07AC">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DF07AC">
        <w:rPr>
          <w:rFonts w:ascii="Times New Roman" w:hAnsi="Times New Roman" w:cs="Times New Roman"/>
          <w:sz w:val="26"/>
          <w:szCs w:val="26"/>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w:t>
      </w:r>
      <w:proofErr w:type="gramEnd"/>
      <w:r w:rsidRPr="00DF07AC">
        <w:rPr>
          <w:rFonts w:ascii="Times New Roman" w:hAnsi="Times New Roman" w:cs="Times New Roman"/>
          <w:sz w:val="26"/>
          <w:szCs w:val="26"/>
        </w:rPr>
        <w:t xml:space="preserve"> услуг.</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5.3</w:t>
      </w:r>
      <w:r w:rsidRPr="00DF07AC">
        <w:rPr>
          <w:rFonts w:ascii="Times New Roman" w:hAnsi="Times New Roman" w:cs="Times New Roman"/>
          <w:bCs/>
          <w:sz w:val="26"/>
          <w:szCs w:val="26"/>
        </w:rPr>
        <w:t>.</w:t>
      </w:r>
      <w:r w:rsidRPr="00DF07AC">
        <w:rPr>
          <w:rFonts w:ascii="Times New Roman" w:hAnsi="Times New Roman" w:cs="Times New Roman"/>
          <w:bCs/>
          <w:sz w:val="26"/>
          <w:szCs w:val="26"/>
        </w:rPr>
        <w:tab/>
        <w:t>Общие требования к порядку подачи и рассмотрения жалобы:</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5.3</w:t>
      </w:r>
      <w:r w:rsidRPr="00DF07AC">
        <w:rPr>
          <w:rFonts w:ascii="Times New Roman" w:hAnsi="Times New Roman" w:cs="Times New Roman"/>
          <w:bCs/>
          <w:sz w:val="26"/>
          <w:szCs w:val="26"/>
        </w:rPr>
        <w:t>.</w:t>
      </w:r>
      <w:r w:rsidRPr="00DF07AC">
        <w:rPr>
          <w:rFonts w:ascii="Times New Roman" w:hAnsi="Times New Roman" w:cs="Times New Roman"/>
          <w:sz w:val="26"/>
          <w:szCs w:val="26"/>
        </w:rPr>
        <w:t xml:space="preserve">1. </w:t>
      </w:r>
      <w:proofErr w:type="gramStart"/>
      <w:r w:rsidRPr="00DF07AC">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w:t>
      </w:r>
      <w:proofErr w:type="gramEnd"/>
      <w:r w:rsidRPr="00DF07AC">
        <w:rPr>
          <w:rFonts w:ascii="Times New Roman" w:hAnsi="Times New Roman" w:cs="Times New Roman"/>
          <w:sz w:val="26"/>
          <w:szCs w:val="26"/>
        </w:rPr>
        <w:t xml:space="preserve"> Жалобы на решения и действия (бездействие) руководителя органа, предоставляющего государственную услугу, подаются в представительный орган муниципального образования «</w:t>
      </w:r>
      <w:proofErr w:type="spellStart"/>
      <w:r w:rsidRPr="00DF07AC">
        <w:rPr>
          <w:rFonts w:ascii="Times New Roman" w:hAnsi="Times New Roman" w:cs="Times New Roman"/>
          <w:sz w:val="26"/>
          <w:szCs w:val="26"/>
        </w:rPr>
        <w:t>Зеленодольский</w:t>
      </w:r>
      <w:proofErr w:type="spellEnd"/>
      <w:r w:rsidRPr="00DF07AC">
        <w:rPr>
          <w:rFonts w:ascii="Times New Roman" w:hAnsi="Times New Roman" w:cs="Times New Roman"/>
          <w:sz w:val="26"/>
          <w:szCs w:val="26"/>
        </w:rPr>
        <w:t xml:space="preserve"> муниципальный район».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 xml:space="preserve">5.4. </w:t>
      </w:r>
      <w:proofErr w:type="gramStart"/>
      <w:r w:rsidRPr="00DF07AC">
        <w:rPr>
          <w:rFonts w:ascii="Times New Roman" w:hAnsi="Times New Roman" w:cs="Times New Roman"/>
          <w:sz w:val="26"/>
          <w:szCs w:val="26"/>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сайта </w:t>
      </w:r>
      <w:proofErr w:type="spellStart"/>
      <w:r w:rsidRPr="00DF07AC">
        <w:rPr>
          <w:rFonts w:ascii="Times New Roman" w:hAnsi="Times New Roman" w:cs="Times New Roman"/>
          <w:sz w:val="26"/>
          <w:szCs w:val="26"/>
        </w:rPr>
        <w:t>Зеленодольского</w:t>
      </w:r>
      <w:proofErr w:type="spellEnd"/>
      <w:r w:rsidRPr="00DF07AC">
        <w:rPr>
          <w:rFonts w:ascii="Times New Roman" w:hAnsi="Times New Roman" w:cs="Times New Roman"/>
          <w:sz w:val="26"/>
          <w:szCs w:val="26"/>
        </w:rPr>
        <w:t xml:space="preserve"> муниципального района в составе портала муниципальных образований Республики Татарстан (http://zelenodolsk.tatarstan.ru) в информационно-телекоммуникационной сети «Интернет», единого портала государственных услуг (https</w:t>
      </w:r>
      <w:proofErr w:type="gramEnd"/>
      <w:r w:rsidRPr="00DF07AC">
        <w:rPr>
          <w:rFonts w:ascii="Times New Roman" w:hAnsi="Times New Roman" w:cs="Times New Roman"/>
          <w:sz w:val="26"/>
          <w:szCs w:val="26"/>
        </w:rPr>
        <w:t>://</w:t>
      </w:r>
      <w:proofErr w:type="gramStart"/>
      <w:r w:rsidRPr="00DF07AC">
        <w:rPr>
          <w:rFonts w:ascii="Times New Roman" w:hAnsi="Times New Roman" w:cs="Times New Roman"/>
          <w:sz w:val="26"/>
          <w:szCs w:val="26"/>
        </w:rPr>
        <w:t>www.gosuslugi.ru/) либо регионального портала государственных и муниципальных услуг (https://uslugi.tatarstan.ru/), а также может быть принята при личном приеме заявителя.</w:t>
      </w:r>
      <w:proofErr w:type="gramEnd"/>
      <w:r w:rsidRPr="00DF07AC">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F07AC">
        <w:rPr>
          <w:rFonts w:ascii="Times New Roman" w:hAnsi="Times New Roman" w:cs="Times New Roman"/>
          <w:sz w:val="26"/>
          <w:szCs w:val="26"/>
        </w:rPr>
        <w:t xml:space="preserve">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DF07AC">
        <w:rPr>
          <w:rFonts w:ascii="Times New Roman" w:hAnsi="Times New Roman" w:cs="Times New Roman"/>
          <w:sz w:val="26"/>
          <w:szCs w:val="26"/>
        </w:rPr>
        <w:lastRenderedPageBreak/>
        <w:t>регионального портала государственных и муниципальных услуг, а также</w:t>
      </w:r>
      <w:proofErr w:type="gramEnd"/>
      <w:r w:rsidRPr="00DF07AC">
        <w:rPr>
          <w:rFonts w:ascii="Times New Roman" w:hAnsi="Times New Roman" w:cs="Times New Roman"/>
          <w:sz w:val="26"/>
          <w:szCs w:val="26"/>
        </w:rPr>
        <w:t xml:space="preserve"> может быть </w:t>
      </w:r>
      <w:proofErr w:type="gramStart"/>
      <w:r w:rsidRPr="00DF07AC">
        <w:rPr>
          <w:rFonts w:ascii="Times New Roman" w:hAnsi="Times New Roman" w:cs="Times New Roman"/>
          <w:sz w:val="26"/>
          <w:szCs w:val="26"/>
        </w:rPr>
        <w:t>принята</w:t>
      </w:r>
      <w:proofErr w:type="gramEnd"/>
      <w:r w:rsidRPr="00DF07AC">
        <w:rPr>
          <w:rFonts w:ascii="Times New Roman" w:hAnsi="Times New Roman" w:cs="Times New Roman"/>
          <w:sz w:val="26"/>
          <w:szCs w:val="26"/>
        </w:rPr>
        <w:t xml:space="preserve"> при личном приеме заявителя.</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 xml:space="preserve">5.5. </w:t>
      </w:r>
      <w:proofErr w:type="gramStart"/>
      <w:r w:rsidRPr="00DF07AC">
        <w:rPr>
          <w:rFonts w:ascii="Times New Roman" w:hAnsi="Times New Roman" w:cs="Times New Roman"/>
          <w:sz w:val="26"/>
          <w:szCs w:val="26"/>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 их работников, а также жалоб на решения и</w:t>
      </w:r>
      <w:proofErr w:type="gramEnd"/>
      <w:r w:rsidRPr="00DF07AC">
        <w:rPr>
          <w:rFonts w:ascii="Times New Roman" w:hAnsi="Times New Roman" w:cs="Times New Roman"/>
          <w:sz w:val="26"/>
          <w:szCs w:val="26"/>
        </w:rPr>
        <w:t xml:space="preserve"> действия (бездействие) многофункционального центра, его работников устанавливается Правительством Российской Федерации.</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5.5.1. В случае</w:t>
      </w:r>
      <w:proofErr w:type="gramStart"/>
      <w:r w:rsidRPr="00DF07AC">
        <w:rPr>
          <w:rFonts w:ascii="Times New Roman" w:hAnsi="Times New Roman" w:cs="Times New Roman"/>
          <w:sz w:val="26"/>
          <w:szCs w:val="26"/>
        </w:rPr>
        <w:t>,</w:t>
      </w:r>
      <w:proofErr w:type="gramEnd"/>
      <w:r w:rsidRPr="00DF07AC">
        <w:rPr>
          <w:rFonts w:ascii="Times New Roman" w:hAnsi="Times New Roman" w:cs="Times New Roman"/>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государственную услуги, должностных лиц органов, предоставляющих государственную услуги, государственных служащих, для отношений, связанных с подачей и рассмотрением указанных жалоб, нормы статей 11.1, 11.2. Федерального закона от 27 июля 2010 года №210-ФЗ «Об организации предоставления государственных и муниципальных услуг» не применяются.</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 xml:space="preserve">5.5.2. </w:t>
      </w:r>
      <w:proofErr w:type="gramStart"/>
      <w:r w:rsidRPr="00DF07AC">
        <w:rPr>
          <w:rFonts w:ascii="Times New Roman" w:hAnsi="Times New Roman" w:cs="Times New Roman"/>
          <w:sz w:val="26"/>
          <w:szCs w:val="26"/>
        </w:rPr>
        <w:t>Жалоба на решения и (или) действия (бездействие) органов, предоставляющих государственные услуги, должностных лиц органов, предоставляющих государственные услуги, либо государственных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DF07AC">
        <w:rPr>
          <w:rFonts w:ascii="Times New Roman" w:hAnsi="Times New Roman" w:cs="Times New Roman"/>
          <w:sz w:val="26"/>
          <w:szCs w:val="26"/>
        </w:rPr>
        <w:t xml:space="preserve"> такими лицами в порядке, установленном статьей 11.2. Федерального закона от 27 июля 2010 года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5.6. Жалоба должна содержать:</w:t>
      </w:r>
      <w:r w:rsidRPr="00DF07AC">
        <w:rPr>
          <w:rFonts w:ascii="Times New Roman" w:hAnsi="Times New Roman" w:cs="Times New Roman"/>
          <w:sz w:val="26"/>
          <w:szCs w:val="26"/>
        </w:rPr>
        <w:tab/>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 xml:space="preserve">5.6.1. </w:t>
      </w:r>
      <w:proofErr w:type="gramStart"/>
      <w:r w:rsidRPr="00DF07AC">
        <w:rPr>
          <w:rFonts w:ascii="Times New Roman" w:hAnsi="Times New Roman" w:cs="Times New Roman"/>
          <w:sz w:val="26"/>
          <w:szCs w:val="26"/>
        </w:rP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 xml:space="preserve">5.6.2. </w:t>
      </w:r>
      <w:proofErr w:type="gramStart"/>
      <w:r w:rsidRPr="00DF07A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 xml:space="preserve">5.6.3.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w:t>
      </w:r>
      <w:r w:rsidRPr="00DF07AC">
        <w:rPr>
          <w:rFonts w:ascii="Times New Roman" w:hAnsi="Times New Roman" w:cs="Times New Roman"/>
          <w:sz w:val="26"/>
          <w:szCs w:val="26"/>
        </w:rPr>
        <w:lastRenderedPageBreak/>
        <w:t>2010 года №210-ФЗ «Об организации предоставления государственных и муниципальных услуг», их работников;</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 xml:space="preserve">5.6.4. </w:t>
      </w:r>
      <w:proofErr w:type="gramStart"/>
      <w:r w:rsidRPr="00DF07AC">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roofErr w:type="gramEnd"/>
      <w:r w:rsidRPr="00DF07AC">
        <w:rPr>
          <w:rFonts w:ascii="Times New Roman" w:hAnsi="Times New Roman" w:cs="Times New Roman"/>
          <w:sz w:val="26"/>
          <w:szCs w:val="26"/>
        </w:rPr>
        <w:t xml:space="preserve"> Заявителем могут быть представлены документы (при наличии), подтверждающие доводы заявителя, либо их копии.</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 xml:space="preserve">5.7. </w:t>
      </w:r>
      <w:proofErr w:type="gramStart"/>
      <w:r w:rsidRPr="00DF07AC">
        <w:rPr>
          <w:rFonts w:ascii="Times New Roman" w:hAnsi="Times New Roman" w:cs="Times New Roman"/>
          <w:sz w:val="26"/>
          <w:szCs w:val="26"/>
        </w:rPr>
        <w:t>Жалоба, поступившая в орган, предоставляющий государственную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w:t>
      </w:r>
      <w:proofErr w:type="gramEnd"/>
      <w:r w:rsidRPr="00DF07AC">
        <w:rPr>
          <w:rFonts w:ascii="Times New Roman" w:hAnsi="Times New Roman" w:cs="Times New Roman"/>
          <w:sz w:val="26"/>
          <w:szCs w:val="26"/>
        </w:rPr>
        <w:t xml:space="preserve">, </w:t>
      </w:r>
      <w:proofErr w:type="gramStart"/>
      <w:r w:rsidRPr="00DF07AC">
        <w:rPr>
          <w:rFonts w:ascii="Times New Roman" w:hAnsi="Times New Roman" w:cs="Times New Roman"/>
          <w:sz w:val="26"/>
          <w:szCs w:val="26"/>
        </w:rPr>
        <w:t>многофункционального центра,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5.8. По результатам рассмотрения жалобы принимается одно из следующих решений:</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 xml:space="preserve">5.8.1. </w:t>
      </w:r>
      <w:proofErr w:type="gramStart"/>
      <w:r w:rsidRPr="00DF07AC">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5.8.2. В удовлетворении жалобы отказывается.</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 xml:space="preserve">5.9.1. </w:t>
      </w:r>
      <w:proofErr w:type="gramStart"/>
      <w:r w:rsidRPr="00DF07AC">
        <w:rPr>
          <w:rFonts w:ascii="Times New Roman" w:hAnsi="Times New Roman" w:cs="Times New Roman"/>
          <w:sz w:val="26"/>
          <w:szCs w:val="26"/>
        </w:rPr>
        <w:t>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 июля 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w:t>
      </w:r>
      <w:proofErr w:type="gramEnd"/>
      <w:r w:rsidRPr="00DF07AC">
        <w:rPr>
          <w:rFonts w:ascii="Times New Roman" w:hAnsi="Times New Roman" w:cs="Times New Roman"/>
          <w:sz w:val="26"/>
          <w:szCs w:val="26"/>
        </w:rPr>
        <w:t xml:space="preserve"> </w:t>
      </w:r>
      <w:proofErr w:type="gramStart"/>
      <w:r w:rsidRPr="00DF07AC">
        <w:rPr>
          <w:rFonts w:ascii="Times New Roman" w:hAnsi="Times New Roman" w:cs="Times New Roman"/>
          <w:sz w:val="26"/>
          <w:szCs w:val="26"/>
        </w:rPr>
        <w:t>приносятся извинения за доставленные неудобства и указывается</w:t>
      </w:r>
      <w:proofErr w:type="gramEnd"/>
      <w:r w:rsidRPr="00DF07AC">
        <w:rPr>
          <w:rFonts w:ascii="Times New Roman" w:hAnsi="Times New Roman" w:cs="Times New Roman"/>
          <w:sz w:val="26"/>
          <w:szCs w:val="26"/>
        </w:rPr>
        <w:t xml:space="preserve"> информация о дальнейших действиях, которые необходимо совершить заявителю в целях получения государственной услуги.</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 xml:space="preserve">5.9.2. В случае признания </w:t>
      </w:r>
      <w:proofErr w:type="gramStart"/>
      <w:r w:rsidRPr="00DF07AC">
        <w:rPr>
          <w:rFonts w:ascii="Times New Roman" w:hAnsi="Times New Roman" w:cs="Times New Roman"/>
          <w:sz w:val="26"/>
          <w:szCs w:val="26"/>
        </w:rPr>
        <w:t>жалобы</w:t>
      </w:r>
      <w:proofErr w:type="gramEnd"/>
      <w:r w:rsidRPr="00DF07AC">
        <w:rPr>
          <w:rFonts w:ascii="Times New Roman" w:hAnsi="Times New Roman" w:cs="Times New Roman"/>
          <w:sz w:val="26"/>
          <w:szCs w:val="26"/>
        </w:rPr>
        <w:t xml:space="preserve"> не подлежащей удовлетворению в ответе заявителю, указанном в пункте 5.9. настоящего раздела, даются аргументированные </w:t>
      </w:r>
      <w:r w:rsidRPr="00DF07AC">
        <w:rPr>
          <w:rFonts w:ascii="Times New Roman" w:hAnsi="Times New Roman" w:cs="Times New Roman"/>
          <w:sz w:val="26"/>
          <w:szCs w:val="26"/>
        </w:rPr>
        <w:lastRenderedPageBreak/>
        <w:t>разъяснения о причинах принятого решения, а также информация о порядке обжалования принятого решения.</w:t>
      </w:r>
    </w:p>
    <w:p w:rsid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 xml:space="preserve">5.10. В случае установления в ходе или по результатам </w:t>
      </w:r>
      <w:proofErr w:type="gramStart"/>
      <w:r w:rsidRPr="00DF07A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DF07AC">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пунктом 5.3.1.настоящего раздела, незамедлительно направляют имеющиеся </w:t>
      </w:r>
      <w:r w:rsidR="00DF07AC">
        <w:rPr>
          <w:rFonts w:ascii="Times New Roman" w:hAnsi="Times New Roman" w:cs="Times New Roman"/>
          <w:sz w:val="26"/>
          <w:szCs w:val="26"/>
        </w:rPr>
        <w:t>материалы в органы прокуратуры.</w:t>
      </w:r>
    </w:p>
    <w:p w:rsidR="00BD1B1F" w:rsidRPr="00DF07AC" w:rsidRDefault="00BD1B1F" w:rsidP="00692851">
      <w:pPr>
        <w:spacing w:after="0" w:line="240" w:lineRule="auto"/>
        <w:jc w:val="both"/>
        <w:rPr>
          <w:rFonts w:ascii="Times New Roman" w:hAnsi="Times New Roman" w:cs="Times New Roman"/>
          <w:sz w:val="26"/>
          <w:szCs w:val="26"/>
        </w:rPr>
      </w:pPr>
      <w:r w:rsidRPr="00DF07AC">
        <w:rPr>
          <w:rFonts w:ascii="Times New Roman" w:hAnsi="Times New Roman" w:cs="Times New Roman"/>
          <w:sz w:val="26"/>
          <w:szCs w:val="26"/>
        </w:rPr>
        <w:t>5.11. Положения Федерального закона от 27 июля 2010 года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№59-ФЗ «О порядке рассмотрения обращений граждан Российской Федерации».</w:t>
      </w:r>
    </w:p>
    <w:p w:rsidR="000E380F" w:rsidRPr="00FA74D3" w:rsidRDefault="000E380F" w:rsidP="00BD1B1F">
      <w:pPr>
        <w:spacing w:after="0" w:line="240" w:lineRule="auto"/>
        <w:ind w:firstLine="709"/>
        <w:jc w:val="center"/>
        <w:rPr>
          <w:rFonts w:cs="Times New Roman"/>
          <w:sz w:val="26"/>
          <w:szCs w:val="26"/>
        </w:rPr>
      </w:pPr>
    </w:p>
    <w:p w:rsidR="000E380F" w:rsidRPr="00FA74D3" w:rsidRDefault="000E380F" w:rsidP="000F5E45">
      <w:pPr>
        <w:spacing w:after="0" w:line="240" w:lineRule="auto"/>
        <w:ind w:firstLine="709"/>
        <w:jc w:val="center"/>
        <w:rPr>
          <w:rFonts w:ascii="Times New Roman" w:hAnsi="Times New Roman" w:cs="Times New Roman"/>
          <w:sz w:val="26"/>
          <w:szCs w:val="26"/>
        </w:rPr>
      </w:pPr>
    </w:p>
    <w:p w:rsidR="000E380F" w:rsidRPr="00FA74D3" w:rsidRDefault="000E380F" w:rsidP="000F5E45">
      <w:pPr>
        <w:spacing w:after="0" w:line="240" w:lineRule="auto"/>
        <w:ind w:firstLine="709"/>
        <w:jc w:val="center"/>
        <w:rPr>
          <w:rFonts w:ascii="Times New Roman" w:hAnsi="Times New Roman" w:cs="Times New Roman"/>
          <w:sz w:val="26"/>
          <w:szCs w:val="26"/>
        </w:rPr>
      </w:pPr>
    </w:p>
    <w:p w:rsidR="000E380F" w:rsidRPr="00FA74D3" w:rsidRDefault="000E380F" w:rsidP="000F5E45">
      <w:pPr>
        <w:spacing w:after="0" w:line="240" w:lineRule="auto"/>
        <w:ind w:firstLine="709"/>
        <w:jc w:val="center"/>
        <w:rPr>
          <w:rFonts w:ascii="Times New Roman" w:hAnsi="Times New Roman" w:cs="Times New Roman"/>
          <w:sz w:val="26"/>
          <w:szCs w:val="26"/>
        </w:rPr>
      </w:pPr>
    </w:p>
    <w:p w:rsidR="000E380F" w:rsidRPr="00FA74D3"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692851" w:rsidRDefault="00692851" w:rsidP="000F5E45">
      <w:pPr>
        <w:spacing w:after="0" w:line="240" w:lineRule="auto"/>
        <w:ind w:firstLine="709"/>
        <w:jc w:val="center"/>
        <w:rPr>
          <w:rFonts w:ascii="Times New Roman" w:hAnsi="Times New Roman" w:cs="Times New Roman"/>
          <w:sz w:val="26"/>
          <w:szCs w:val="26"/>
        </w:rPr>
      </w:pPr>
    </w:p>
    <w:p w:rsidR="00692851" w:rsidRDefault="00692851" w:rsidP="000F5E45">
      <w:pPr>
        <w:spacing w:after="0" w:line="240" w:lineRule="auto"/>
        <w:ind w:firstLine="709"/>
        <w:jc w:val="center"/>
        <w:rPr>
          <w:rFonts w:ascii="Times New Roman" w:hAnsi="Times New Roman" w:cs="Times New Roman"/>
          <w:sz w:val="26"/>
          <w:szCs w:val="26"/>
        </w:rPr>
      </w:pPr>
    </w:p>
    <w:p w:rsidR="00692851" w:rsidRDefault="00692851"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0E380F" w:rsidP="008D5035">
      <w:pPr>
        <w:spacing w:after="0" w:line="240" w:lineRule="auto"/>
        <w:rPr>
          <w:rFonts w:ascii="Times New Roman" w:hAnsi="Times New Roman" w:cs="Times New Roman"/>
          <w:sz w:val="26"/>
          <w:szCs w:val="26"/>
        </w:rPr>
      </w:pPr>
    </w:p>
    <w:p w:rsidR="000E380F" w:rsidRDefault="000E380F" w:rsidP="000F5E45">
      <w:pPr>
        <w:spacing w:after="0" w:line="240" w:lineRule="auto"/>
        <w:ind w:firstLine="709"/>
        <w:jc w:val="center"/>
        <w:rPr>
          <w:rFonts w:ascii="Times New Roman" w:hAnsi="Times New Roman" w:cs="Times New Roman"/>
          <w:sz w:val="26"/>
          <w:szCs w:val="26"/>
        </w:rPr>
      </w:pPr>
    </w:p>
    <w:p w:rsidR="000E380F" w:rsidRDefault="00692851" w:rsidP="00692851">
      <w:pPr>
        <w:spacing w:after="0" w:line="240" w:lineRule="auto"/>
        <w:jc w:val="center"/>
        <w:rPr>
          <w:rFonts w:ascii="Times New Roman" w:hAnsi="Times New Roman" w:cs="Times New Roman"/>
          <w:b/>
          <w:color w:val="000000"/>
          <w:spacing w:val="-6"/>
          <w:sz w:val="21"/>
          <w:szCs w:val="21"/>
        </w:rPr>
      </w:pPr>
      <w:r>
        <w:rPr>
          <w:rFonts w:ascii="Times New Roman" w:hAnsi="Times New Roman" w:cs="Times New Roman"/>
          <w:b/>
          <w:color w:val="000000"/>
          <w:spacing w:val="-6"/>
          <w:sz w:val="21"/>
          <w:szCs w:val="21"/>
        </w:rPr>
        <w:lastRenderedPageBreak/>
        <w:t xml:space="preserve">                                                                                        </w:t>
      </w:r>
      <w:r w:rsidR="000E380F" w:rsidRPr="00573DE9">
        <w:rPr>
          <w:rFonts w:ascii="Times New Roman" w:hAnsi="Times New Roman" w:cs="Times New Roman"/>
          <w:b/>
          <w:color w:val="000000"/>
          <w:spacing w:val="-6"/>
          <w:sz w:val="21"/>
          <w:szCs w:val="21"/>
        </w:rPr>
        <w:t>Приложение</w:t>
      </w:r>
      <w:r w:rsidR="000E380F">
        <w:rPr>
          <w:rFonts w:ascii="Times New Roman" w:hAnsi="Times New Roman" w:cs="Times New Roman"/>
          <w:b/>
          <w:color w:val="000000"/>
          <w:spacing w:val="-6"/>
          <w:sz w:val="21"/>
          <w:szCs w:val="21"/>
        </w:rPr>
        <w:t xml:space="preserve"> №1</w:t>
      </w:r>
    </w:p>
    <w:p w:rsidR="000E380F" w:rsidRPr="0069741B" w:rsidRDefault="000E380F" w:rsidP="00F4151B">
      <w:pPr>
        <w:widowControl w:val="0"/>
        <w:tabs>
          <w:tab w:val="left" w:pos="5670"/>
          <w:tab w:val="right" w:pos="9905"/>
        </w:tabs>
        <w:autoSpaceDE w:val="0"/>
        <w:autoSpaceDN w:val="0"/>
        <w:adjustRightInd w:val="0"/>
        <w:spacing w:after="0" w:line="240" w:lineRule="auto"/>
        <w:ind w:firstLine="6237"/>
        <w:rPr>
          <w:rFonts w:ascii="Times New Roman" w:hAnsi="Times New Roman" w:cs="Times New Roman"/>
          <w:bCs/>
          <w:sz w:val="21"/>
          <w:szCs w:val="21"/>
        </w:rPr>
      </w:pPr>
      <w:r>
        <w:rPr>
          <w:rFonts w:ascii="Times New Roman" w:hAnsi="Times New Roman" w:cs="Times New Roman"/>
          <w:bCs/>
          <w:spacing w:val="1"/>
          <w:sz w:val="21"/>
          <w:szCs w:val="21"/>
        </w:rPr>
        <w:t xml:space="preserve">к </w:t>
      </w:r>
      <w:r w:rsidRPr="0069741B">
        <w:rPr>
          <w:rFonts w:ascii="Times New Roman" w:hAnsi="Times New Roman" w:cs="Times New Roman"/>
          <w:bCs/>
          <w:spacing w:val="1"/>
          <w:sz w:val="21"/>
          <w:szCs w:val="21"/>
        </w:rPr>
        <w:t xml:space="preserve">Административному регламенту </w:t>
      </w:r>
    </w:p>
    <w:p w:rsidR="00692851" w:rsidRDefault="000E380F" w:rsidP="00DF07AC">
      <w:pPr>
        <w:spacing w:after="0" w:line="240" w:lineRule="auto"/>
        <w:ind w:firstLine="6237"/>
        <w:rPr>
          <w:rFonts w:ascii="Times New Roman" w:hAnsi="Times New Roman" w:cs="Times New Roman"/>
          <w:bCs/>
          <w:sz w:val="21"/>
          <w:szCs w:val="21"/>
        </w:rPr>
      </w:pPr>
      <w:r w:rsidRPr="0069741B">
        <w:rPr>
          <w:rFonts w:ascii="Times New Roman" w:hAnsi="Times New Roman" w:cs="Times New Roman"/>
          <w:bCs/>
          <w:sz w:val="21"/>
          <w:szCs w:val="21"/>
        </w:rPr>
        <w:t xml:space="preserve">предоставления </w:t>
      </w:r>
      <w:r w:rsidR="00DF07AC">
        <w:rPr>
          <w:rFonts w:ascii="Times New Roman" w:hAnsi="Times New Roman" w:cs="Times New Roman"/>
          <w:bCs/>
          <w:sz w:val="21"/>
          <w:szCs w:val="21"/>
        </w:rPr>
        <w:t xml:space="preserve"> </w:t>
      </w:r>
      <w:proofErr w:type="gramStart"/>
      <w:r w:rsidR="00DF07AC" w:rsidRPr="0069741B">
        <w:rPr>
          <w:rFonts w:ascii="Times New Roman" w:hAnsi="Times New Roman" w:cs="Times New Roman"/>
          <w:bCs/>
          <w:sz w:val="21"/>
          <w:szCs w:val="21"/>
        </w:rPr>
        <w:t>государственной</w:t>
      </w:r>
      <w:proofErr w:type="gramEnd"/>
    </w:p>
    <w:p w:rsidR="000E380F" w:rsidRDefault="00692851" w:rsidP="00DF07AC">
      <w:pPr>
        <w:spacing w:after="0" w:line="240" w:lineRule="auto"/>
        <w:ind w:firstLine="6237"/>
        <w:rPr>
          <w:rFonts w:ascii="Times New Roman" w:hAnsi="Times New Roman" w:cs="Times New Roman"/>
          <w:bCs/>
          <w:sz w:val="21"/>
          <w:szCs w:val="21"/>
        </w:rPr>
      </w:pPr>
      <w:r>
        <w:rPr>
          <w:rFonts w:ascii="Times New Roman" w:hAnsi="Times New Roman" w:cs="Times New Roman"/>
          <w:bCs/>
          <w:sz w:val="21"/>
          <w:szCs w:val="21"/>
        </w:rPr>
        <w:t xml:space="preserve">услуги по выдаче разрешения </w:t>
      </w:r>
      <w:proofErr w:type="gramStart"/>
      <w:r>
        <w:rPr>
          <w:rFonts w:ascii="Times New Roman" w:hAnsi="Times New Roman" w:cs="Times New Roman"/>
          <w:bCs/>
          <w:sz w:val="21"/>
          <w:szCs w:val="21"/>
        </w:rPr>
        <w:t>на</w:t>
      </w:r>
      <w:proofErr w:type="gramEnd"/>
      <w:r w:rsidR="00DF07AC" w:rsidRPr="0069741B">
        <w:rPr>
          <w:rFonts w:ascii="Times New Roman" w:hAnsi="Times New Roman" w:cs="Times New Roman"/>
          <w:bCs/>
          <w:sz w:val="21"/>
          <w:szCs w:val="21"/>
        </w:rPr>
        <w:t xml:space="preserve"> </w:t>
      </w:r>
      <w:r>
        <w:rPr>
          <w:rFonts w:ascii="Times New Roman" w:hAnsi="Times New Roman" w:cs="Times New Roman"/>
          <w:bCs/>
          <w:sz w:val="21"/>
          <w:szCs w:val="21"/>
        </w:rPr>
        <w:t xml:space="preserve">          </w:t>
      </w:r>
    </w:p>
    <w:p w:rsidR="000E380F" w:rsidRDefault="000E380F" w:rsidP="00692851">
      <w:pPr>
        <w:spacing w:after="0" w:line="240" w:lineRule="auto"/>
        <w:ind w:firstLine="6237"/>
        <w:rPr>
          <w:rFonts w:ascii="Times New Roman" w:hAnsi="Times New Roman" w:cs="Times New Roman"/>
          <w:bCs/>
          <w:sz w:val="21"/>
          <w:szCs w:val="21"/>
        </w:rPr>
      </w:pPr>
      <w:r>
        <w:rPr>
          <w:rFonts w:ascii="Times New Roman" w:hAnsi="Times New Roman" w:cs="Times New Roman"/>
          <w:bCs/>
          <w:sz w:val="21"/>
          <w:szCs w:val="21"/>
        </w:rPr>
        <w:t>заключение</w:t>
      </w:r>
      <w:r w:rsidR="00DF07AC">
        <w:rPr>
          <w:rFonts w:ascii="Times New Roman" w:hAnsi="Times New Roman" w:cs="Times New Roman"/>
          <w:bCs/>
          <w:sz w:val="21"/>
          <w:szCs w:val="21"/>
        </w:rPr>
        <w:t xml:space="preserve"> </w:t>
      </w:r>
      <w:r w:rsidR="00692851">
        <w:rPr>
          <w:rFonts w:ascii="Times New Roman" w:hAnsi="Times New Roman" w:cs="Times New Roman"/>
          <w:bCs/>
          <w:sz w:val="21"/>
          <w:szCs w:val="21"/>
        </w:rPr>
        <w:t xml:space="preserve">договора </w:t>
      </w:r>
      <w:proofErr w:type="gramStart"/>
      <w:r w:rsidR="00692851">
        <w:rPr>
          <w:rFonts w:ascii="Times New Roman" w:hAnsi="Times New Roman" w:cs="Times New Roman"/>
          <w:bCs/>
          <w:sz w:val="21"/>
          <w:szCs w:val="21"/>
        </w:rPr>
        <w:t>пожизненной</w:t>
      </w:r>
      <w:proofErr w:type="gramEnd"/>
      <w:r w:rsidR="00692851">
        <w:rPr>
          <w:rFonts w:ascii="Times New Roman" w:hAnsi="Times New Roman" w:cs="Times New Roman"/>
          <w:bCs/>
          <w:sz w:val="21"/>
          <w:szCs w:val="21"/>
        </w:rPr>
        <w:t xml:space="preserve"> </w:t>
      </w:r>
    </w:p>
    <w:p w:rsidR="00692851" w:rsidRPr="0069741B" w:rsidRDefault="000E380F" w:rsidP="00692851">
      <w:pPr>
        <w:spacing w:after="0" w:line="240" w:lineRule="auto"/>
        <w:ind w:firstLine="6237"/>
        <w:rPr>
          <w:rFonts w:ascii="Times New Roman" w:hAnsi="Times New Roman" w:cs="Times New Roman"/>
          <w:bCs/>
          <w:sz w:val="21"/>
          <w:szCs w:val="21"/>
        </w:rPr>
      </w:pPr>
      <w:r>
        <w:rPr>
          <w:rFonts w:ascii="Times New Roman" w:hAnsi="Times New Roman" w:cs="Times New Roman"/>
          <w:bCs/>
          <w:sz w:val="21"/>
          <w:szCs w:val="21"/>
        </w:rPr>
        <w:t>ренты</w:t>
      </w:r>
      <w:r w:rsidR="00692851">
        <w:rPr>
          <w:rFonts w:ascii="Times New Roman" w:hAnsi="Times New Roman" w:cs="Times New Roman"/>
          <w:bCs/>
          <w:sz w:val="21"/>
          <w:szCs w:val="21"/>
        </w:rPr>
        <w:t xml:space="preserve"> в интересах подопечного</w:t>
      </w:r>
    </w:p>
    <w:p w:rsidR="000E380F" w:rsidRDefault="000E380F" w:rsidP="00F4151B">
      <w:pPr>
        <w:spacing w:after="0" w:line="240" w:lineRule="auto"/>
        <w:ind w:firstLine="6237"/>
        <w:rPr>
          <w:rFonts w:ascii="Times New Roman" w:hAnsi="Times New Roman" w:cs="Times New Roman"/>
          <w:bCs/>
          <w:sz w:val="21"/>
          <w:szCs w:val="21"/>
        </w:rPr>
      </w:pPr>
    </w:p>
    <w:p w:rsidR="000E380F" w:rsidRPr="0069741B" w:rsidRDefault="00692851" w:rsidP="00F4151B">
      <w:pPr>
        <w:spacing w:after="0" w:line="240" w:lineRule="auto"/>
        <w:ind w:firstLine="6237"/>
        <w:rPr>
          <w:rFonts w:ascii="Times New Roman" w:hAnsi="Times New Roman" w:cs="Times New Roman"/>
          <w:bCs/>
          <w:sz w:val="21"/>
          <w:szCs w:val="21"/>
        </w:rPr>
      </w:pPr>
      <w:r>
        <w:rPr>
          <w:rFonts w:ascii="Times New Roman" w:hAnsi="Times New Roman" w:cs="Times New Roman"/>
          <w:bCs/>
          <w:sz w:val="21"/>
          <w:szCs w:val="21"/>
        </w:rPr>
        <w:t xml:space="preserve"> </w:t>
      </w:r>
    </w:p>
    <w:p w:rsidR="000E380F" w:rsidRPr="00573DE9" w:rsidRDefault="000E380F" w:rsidP="000F5E45">
      <w:pPr>
        <w:spacing w:after="0" w:line="240" w:lineRule="auto"/>
        <w:jc w:val="right"/>
        <w:rPr>
          <w:rFonts w:ascii="Times New Roman" w:hAnsi="Times New Roman" w:cs="Times New Roman"/>
          <w:b/>
          <w:color w:val="000000"/>
          <w:spacing w:val="-6"/>
          <w:sz w:val="21"/>
          <w:szCs w:val="21"/>
        </w:rPr>
      </w:pPr>
    </w:p>
    <w:p w:rsidR="000E380F" w:rsidRDefault="000E380F" w:rsidP="000F5E45">
      <w:pPr>
        <w:spacing w:after="0" w:line="240" w:lineRule="auto"/>
        <w:ind w:firstLine="709"/>
        <w:jc w:val="center"/>
        <w:rPr>
          <w:rFonts w:ascii="Times New Roman" w:hAnsi="Times New Roman" w:cs="Times New Roman"/>
          <w:b/>
          <w:bCs/>
          <w:sz w:val="26"/>
          <w:szCs w:val="26"/>
        </w:rPr>
      </w:pPr>
    </w:p>
    <w:p w:rsidR="00DF07AC" w:rsidRDefault="000E380F" w:rsidP="00DF07AC">
      <w:pPr>
        <w:pStyle w:val="a3"/>
        <w:spacing w:before="0" w:beforeAutospacing="0" w:after="0" w:afterAutospacing="0"/>
        <w:ind w:firstLine="709"/>
        <w:jc w:val="center"/>
        <w:rPr>
          <w:rFonts w:ascii="Times New Roman" w:hAnsi="Times New Roman" w:cs="Times New Roman"/>
          <w:b/>
          <w:bCs/>
          <w:color w:val="auto"/>
          <w:sz w:val="26"/>
          <w:szCs w:val="26"/>
        </w:rPr>
      </w:pPr>
      <w:r w:rsidRPr="000F5E45">
        <w:rPr>
          <w:rFonts w:ascii="Times New Roman" w:hAnsi="Times New Roman" w:cs="Times New Roman"/>
          <w:b/>
          <w:bCs/>
          <w:color w:val="auto"/>
          <w:sz w:val="26"/>
          <w:szCs w:val="26"/>
        </w:rPr>
        <w:t>БЛОК-СХЕМА</w:t>
      </w:r>
    </w:p>
    <w:p w:rsidR="000E380F" w:rsidRPr="00F52722" w:rsidRDefault="000E380F" w:rsidP="00DF07AC">
      <w:pPr>
        <w:pStyle w:val="a3"/>
        <w:spacing w:before="0" w:beforeAutospacing="0" w:after="0" w:afterAutospacing="0"/>
        <w:ind w:firstLine="709"/>
        <w:jc w:val="center"/>
        <w:rPr>
          <w:rFonts w:ascii="Times New Roman" w:hAnsi="Times New Roman" w:cs="Times New Roman"/>
          <w:color w:val="auto"/>
        </w:rPr>
      </w:pPr>
      <w:r w:rsidRPr="000F5E45">
        <w:rPr>
          <w:rFonts w:ascii="Times New Roman" w:hAnsi="Times New Roman" w:cs="Times New Roman"/>
          <w:b/>
          <w:bCs/>
          <w:color w:val="auto"/>
          <w:sz w:val="26"/>
          <w:szCs w:val="26"/>
        </w:rPr>
        <w:t xml:space="preserve">предоставления государственной услуги </w:t>
      </w:r>
      <w:r w:rsidR="00DF07AC">
        <w:rPr>
          <w:rFonts w:ascii="Times New Roman" w:hAnsi="Times New Roman" w:cs="Times New Roman"/>
          <w:b/>
          <w:bCs/>
          <w:color w:val="auto"/>
          <w:sz w:val="26"/>
          <w:szCs w:val="26"/>
        </w:rPr>
        <w:t xml:space="preserve"> </w:t>
      </w:r>
      <w:r w:rsidRPr="000F5E45">
        <w:rPr>
          <w:rFonts w:ascii="Times New Roman" w:hAnsi="Times New Roman" w:cs="Times New Roman"/>
          <w:b/>
          <w:bCs/>
          <w:color w:val="auto"/>
          <w:sz w:val="26"/>
          <w:szCs w:val="26"/>
        </w:rPr>
        <w:t xml:space="preserve"> по</w:t>
      </w:r>
      <w:r>
        <w:rPr>
          <w:rFonts w:ascii="Times New Roman" w:hAnsi="Times New Roman" w:cs="Times New Roman"/>
          <w:b/>
          <w:bCs/>
          <w:color w:val="auto"/>
          <w:sz w:val="26"/>
          <w:szCs w:val="26"/>
        </w:rPr>
        <w:t xml:space="preserve"> </w:t>
      </w:r>
      <w:r w:rsidRPr="00DF07AC">
        <w:rPr>
          <w:rStyle w:val="a4"/>
          <w:rFonts w:ascii="Times New Roman" w:hAnsi="Times New Roman"/>
          <w:bCs/>
          <w:color w:val="auto"/>
          <w:sz w:val="26"/>
          <w:szCs w:val="26"/>
        </w:rPr>
        <w:t>выдаче разрешения на заключение договора пожизненной ренты в интересах подопечного</w:t>
      </w:r>
    </w:p>
    <w:p w:rsidR="000E380F" w:rsidRPr="00F52722" w:rsidRDefault="000E380F" w:rsidP="005E5FD7">
      <w:pPr>
        <w:pStyle w:val="a3"/>
        <w:spacing w:before="0" w:beforeAutospacing="0" w:after="0" w:afterAutospacing="0"/>
        <w:ind w:firstLine="709"/>
        <w:jc w:val="both"/>
        <w:rPr>
          <w:rFonts w:ascii="Times New Roman" w:hAnsi="Times New Roman" w:cs="Times New Roman"/>
          <w:color w:val="auto"/>
        </w:rPr>
      </w:pP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5"/>
      </w:tblGrid>
      <w:tr w:rsidR="000E380F" w:rsidTr="00EE3FBA">
        <w:trPr>
          <w:trHeight w:val="660"/>
        </w:trPr>
        <w:tc>
          <w:tcPr>
            <w:tcW w:w="6705" w:type="dxa"/>
          </w:tcPr>
          <w:p w:rsidR="000E380F" w:rsidRPr="00F52722" w:rsidRDefault="000E380F" w:rsidP="0076005F">
            <w:pPr>
              <w:pStyle w:val="a3"/>
              <w:spacing w:before="0" w:beforeAutospacing="0" w:after="0" w:afterAutospacing="0"/>
              <w:ind w:firstLine="709"/>
              <w:jc w:val="center"/>
              <w:rPr>
                <w:rFonts w:ascii="Times New Roman" w:hAnsi="Times New Roman" w:cs="Times New Roman"/>
                <w:color w:val="auto"/>
                <w:sz w:val="20"/>
                <w:szCs w:val="20"/>
              </w:rPr>
            </w:pPr>
            <w:r w:rsidRPr="00F52722">
              <w:rPr>
                <w:rFonts w:ascii="Times New Roman" w:hAnsi="Times New Roman" w:cs="Times New Roman"/>
                <w:color w:val="auto"/>
                <w:sz w:val="20"/>
                <w:szCs w:val="20"/>
              </w:rPr>
              <w:t>Информирование и консультирование по вопросу</w:t>
            </w:r>
          </w:p>
          <w:p w:rsidR="000E380F" w:rsidRDefault="000E380F" w:rsidP="0076005F">
            <w:pPr>
              <w:pStyle w:val="a3"/>
              <w:spacing w:before="0" w:beforeAutospacing="0" w:after="0" w:afterAutospacing="0"/>
              <w:ind w:firstLine="709"/>
              <w:jc w:val="center"/>
              <w:rPr>
                <w:rFonts w:ascii="Times New Roman" w:hAnsi="Times New Roman" w:cs="Times New Roman"/>
                <w:color w:val="auto"/>
                <w:sz w:val="20"/>
                <w:szCs w:val="20"/>
              </w:rPr>
            </w:pPr>
            <w:r w:rsidRPr="00F52722">
              <w:rPr>
                <w:rFonts w:ascii="Times New Roman" w:hAnsi="Times New Roman" w:cs="Times New Roman"/>
                <w:color w:val="auto"/>
                <w:sz w:val="20"/>
                <w:szCs w:val="20"/>
              </w:rPr>
              <w:t>заключения договора  пожизненной ренты в интересах подопечного</w:t>
            </w:r>
          </w:p>
        </w:tc>
      </w:tr>
    </w:tbl>
    <w:p w:rsidR="000E380F" w:rsidRDefault="000E380F" w:rsidP="005E5FD7">
      <w:pPr>
        <w:pStyle w:val="a3"/>
        <w:spacing w:before="0" w:beforeAutospacing="0" w:after="0" w:afterAutospacing="0"/>
        <w:ind w:firstLine="709"/>
        <w:jc w:val="center"/>
        <w:rPr>
          <w:rFonts w:ascii="Times New Roman" w:hAnsi="Times New Roman" w:cs="Times New Roman"/>
          <w:color w:val="auto"/>
          <w:sz w:val="20"/>
          <w:szCs w:val="20"/>
        </w:rPr>
      </w:pPr>
      <w:r w:rsidRPr="00F52722">
        <w:rPr>
          <w:rFonts w:ascii="Times New Roman" w:hAnsi="Times New Roman" w:cs="Times New Roman"/>
          <w:color w:val="auto"/>
          <w:sz w:val="20"/>
          <w:szCs w:val="20"/>
        </w:rPr>
        <w:t>//</w:t>
      </w:r>
    </w:p>
    <w:tbl>
      <w:tblPr>
        <w:tblW w:w="0" w:type="auto"/>
        <w:tblInd w:w="3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tblGrid>
      <w:tr w:rsidR="000E380F" w:rsidTr="00304CEF">
        <w:trPr>
          <w:trHeight w:val="422"/>
        </w:trPr>
        <w:tc>
          <w:tcPr>
            <w:tcW w:w="3450" w:type="dxa"/>
          </w:tcPr>
          <w:p w:rsidR="000E380F" w:rsidRDefault="000E380F" w:rsidP="0076005F">
            <w:pPr>
              <w:pStyle w:val="a3"/>
              <w:ind w:firstLine="180"/>
              <w:jc w:val="center"/>
              <w:rPr>
                <w:rFonts w:ascii="Times New Roman" w:hAnsi="Times New Roman" w:cs="Times New Roman"/>
                <w:color w:val="auto"/>
                <w:sz w:val="20"/>
                <w:szCs w:val="20"/>
              </w:rPr>
            </w:pPr>
            <w:r w:rsidRPr="00F52722">
              <w:rPr>
                <w:rFonts w:ascii="Times New Roman" w:hAnsi="Times New Roman" w:cs="Times New Roman"/>
                <w:color w:val="auto"/>
                <w:sz w:val="20"/>
                <w:szCs w:val="20"/>
              </w:rPr>
              <w:t>Прием и регистрация документов</w:t>
            </w:r>
          </w:p>
        </w:tc>
      </w:tr>
    </w:tbl>
    <w:p w:rsidR="000E380F" w:rsidRDefault="000E380F" w:rsidP="005E5FD7">
      <w:pPr>
        <w:pStyle w:val="a3"/>
        <w:spacing w:before="0" w:beforeAutospacing="0" w:after="0" w:afterAutospacing="0"/>
        <w:ind w:firstLine="709"/>
        <w:jc w:val="center"/>
        <w:rPr>
          <w:rFonts w:ascii="Times New Roman" w:hAnsi="Times New Roman" w:cs="Times New Roman"/>
          <w:color w:val="auto"/>
          <w:sz w:val="20"/>
          <w:szCs w:val="20"/>
        </w:rPr>
      </w:pPr>
      <w:r w:rsidRPr="00F52722">
        <w:rPr>
          <w:rFonts w:ascii="Times New Roman" w:hAnsi="Times New Roman" w:cs="Times New Roman"/>
          <w:color w:val="auto"/>
          <w:sz w:val="20"/>
          <w:szCs w:val="20"/>
        </w:rPr>
        <w:t>//</w:t>
      </w: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615"/>
      </w:tblGrid>
      <w:tr w:rsidR="000E380F" w:rsidTr="00275783">
        <w:trPr>
          <w:trHeight w:val="743"/>
        </w:trPr>
        <w:tc>
          <w:tcPr>
            <w:tcW w:w="4065" w:type="dxa"/>
            <w:gridSpan w:val="2"/>
          </w:tcPr>
          <w:p w:rsidR="000E380F" w:rsidRPr="00F52722" w:rsidRDefault="000E380F" w:rsidP="0076005F">
            <w:pPr>
              <w:pStyle w:val="a3"/>
              <w:spacing w:before="0" w:beforeAutospacing="0" w:after="0" w:afterAutospacing="0"/>
              <w:ind w:firstLine="167"/>
              <w:jc w:val="center"/>
              <w:rPr>
                <w:rFonts w:ascii="Times New Roman" w:hAnsi="Times New Roman" w:cs="Times New Roman"/>
                <w:color w:val="auto"/>
                <w:sz w:val="20"/>
                <w:szCs w:val="20"/>
              </w:rPr>
            </w:pPr>
            <w:r w:rsidRPr="00F52722">
              <w:rPr>
                <w:rFonts w:ascii="Times New Roman" w:hAnsi="Times New Roman" w:cs="Times New Roman"/>
                <w:color w:val="auto"/>
                <w:sz w:val="20"/>
                <w:szCs w:val="20"/>
              </w:rPr>
              <w:t>Проведение проверки предоставленных</w:t>
            </w:r>
          </w:p>
          <w:p w:rsidR="000E380F" w:rsidRPr="00F52722" w:rsidRDefault="000E380F" w:rsidP="0076005F">
            <w:pPr>
              <w:pStyle w:val="a3"/>
              <w:spacing w:before="0" w:beforeAutospacing="0" w:after="0" w:afterAutospacing="0"/>
              <w:ind w:firstLine="167"/>
              <w:jc w:val="center"/>
              <w:rPr>
                <w:rFonts w:ascii="Times New Roman" w:hAnsi="Times New Roman" w:cs="Times New Roman"/>
                <w:color w:val="auto"/>
                <w:sz w:val="20"/>
                <w:szCs w:val="20"/>
              </w:rPr>
            </w:pPr>
            <w:r w:rsidRPr="00F52722">
              <w:rPr>
                <w:rFonts w:ascii="Times New Roman" w:hAnsi="Times New Roman" w:cs="Times New Roman"/>
                <w:color w:val="auto"/>
                <w:sz w:val="20"/>
                <w:szCs w:val="20"/>
              </w:rPr>
              <w:t>документов, полноты сведений,</w:t>
            </w:r>
          </w:p>
          <w:p w:rsidR="000E380F" w:rsidRDefault="000E380F" w:rsidP="0076005F">
            <w:pPr>
              <w:pStyle w:val="a3"/>
              <w:spacing w:before="0" w:beforeAutospacing="0" w:after="0" w:afterAutospacing="0"/>
              <w:ind w:firstLine="167"/>
              <w:jc w:val="center"/>
              <w:rPr>
                <w:rFonts w:ascii="Times New Roman" w:hAnsi="Times New Roman" w:cs="Times New Roman"/>
                <w:color w:val="auto"/>
                <w:sz w:val="20"/>
                <w:szCs w:val="20"/>
              </w:rPr>
            </w:pPr>
            <w:r w:rsidRPr="00F52722">
              <w:rPr>
                <w:rFonts w:ascii="Times New Roman" w:hAnsi="Times New Roman" w:cs="Times New Roman"/>
                <w:color w:val="auto"/>
                <w:sz w:val="20"/>
                <w:szCs w:val="20"/>
              </w:rPr>
              <w:t>содержащихся в  них</w:t>
            </w:r>
          </w:p>
        </w:tc>
      </w:tr>
      <w:tr w:rsidR="000E380F" w:rsidTr="00275783">
        <w:trPr>
          <w:gridAfter w:val="1"/>
          <w:wAfter w:w="345" w:type="dxa"/>
          <w:trHeight w:val="212"/>
        </w:trPr>
        <w:tc>
          <w:tcPr>
            <w:tcW w:w="3450" w:type="dxa"/>
            <w:tcBorders>
              <w:left w:val="nil"/>
              <w:right w:val="nil"/>
            </w:tcBorders>
          </w:tcPr>
          <w:p w:rsidR="000E380F" w:rsidRPr="00F52722" w:rsidRDefault="000E380F" w:rsidP="00A80580">
            <w:pPr>
              <w:pStyle w:val="a3"/>
              <w:ind w:firstLine="180"/>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r>
      <w:tr w:rsidR="000E380F" w:rsidTr="00275783">
        <w:trPr>
          <w:gridAfter w:val="1"/>
          <w:wAfter w:w="345" w:type="dxa"/>
          <w:trHeight w:val="422"/>
        </w:trPr>
        <w:tc>
          <w:tcPr>
            <w:tcW w:w="3450" w:type="dxa"/>
          </w:tcPr>
          <w:p w:rsidR="000E380F" w:rsidRPr="00740160" w:rsidRDefault="000E380F" w:rsidP="00D963F5">
            <w:pPr>
              <w:pStyle w:val="a3"/>
              <w:ind w:firstLine="180"/>
              <w:jc w:val="center"/>
              <w:rPr>
                <w:rFonts w:ascii="Times New Roman" w:hAnsi="Times New Roman" w:cs="Times New Roman"/>
                <w:color w:val="auto"/>
                <w:sz w:val="20"/>
                <w:szCs w:val="20"/>
              </w:rPr>
            </w:pPr>
            <w:r w:rsidRPr="00740160">
              <w:rPr>
                <w:rFonts w:ascii="Times New Roman" w:hAnsi="Times New Roman" w:cs="Times New Roman"/>
                <w:color w:val="auto"/>
                <w:sz w:val="20"/>
                <w:szCs w:val="20"/>
              </w:rPr>
              <w:t>Направление запросов</w:t>
            </w:r>
            <w:r>
              <w:rPr>
                <w:rFonts w:ascii="Times New Roman" w:hAnsi="Times New Roman" w:cs="Times New Roman"/>
                <w:color w:val="auto"/>
                <w:sz w:val="20"/>
                <w:szCs w:val="20"/>
              </w:rPr>
              <w:t xml:space="preserve"> о предоставлении выписки из Единого государственного реестра об </w:t>
            </w:r>
            <w:r w:rsidRPr="00740160">
              <w:rPr>
                <w:rFonts w:ascii="Times New Roman" w:hAnsi="Times New Roman" w:cs="Times New Roman"/>
                <w:color w:val="auto"/>
                <w:sz w:val="20"/>
                <w:szCs w:val="20"/>
              </w:rPr>
              <w:t>имуществе подопечного (недееспособного лица)</w:t>
            </w:r>
            <w:r>
              <w:rPr>
                <w:rFonts w:ascii="Times New Roman" w:hAnsi="Times New Roman" w:cs="Times New Roman"/>
                <w:color w:val="auto"/>
                <w:sz w:val="20"/>
                <w:szCs w:val="20"/>
              </w:rPr>
              <w:t xml:space="preserve"> и «</w:t>
            </w:r>
            <w:proofErr w:type="spellStart"/>
            <w:r>
              <w:rPr>
                <w:rFonts w:ascii="Times New Roman" w:hAnsi="Times New Roman" w:cs="Times New Roman"/>
                <w:color w:val="auto"/>
                <w:sz w:val="20"/>
                <w:szCs w:val="20"/>
              </w:rPr>
              <w:t>рентодателя</w:t>
            </w:r>
            <w:proofErr w:type="spellEnd"/>
            <w:r>
              <w:rPr>
                <w:rFonts w:ascii="Times New Roman" w:hAnsi="Times New Roman" w:cs="Times New Roman"/>
                <w:color w:val="auto"/>
                <w:sz w:val="20"/>
                <w:szCs w:val="20"/>
              </w:rPr>
              <w:t>»</w:t>
            </w:r>
            <w:r w:rsidRPr="00740160">
              <w:rPr>
                <w:rFonts w:ascii="Times New Roman" w:hAnsi="Times New Roman" w:cs="Times New Roman"/>
                <w:color w:val="auto"/>
                <w:sz w:val="20"/>
                <w:szCs w:val="20"/>
              </w:rPr>
              <w:t>, выписки из домовой (поквартирной) книги</w:t>
            </w:r>
            <w:r>
              <w:rPr>
                <w:rFonts w:ascii="Times New Roman" w:hAnsi="Times New Roman" w:cs="Times New Roman"/>
                <w:color w:val="auto"/>
                <w:sz w:val="20"/>
                <w:szCs w:val="20"/>
              </w:rPr>
              <w:t xml:space="preserve"> подопечного и «</w:t>
            </w:r>
            <w:proofErr w:type="spellStart"/>
            <w:r>
              <w:rPr>
                <w:rFonts w:ascii="Times New Roman" w:hAnsi="Times New Roman" w:cs="Times New Roman"/>
                <w:color w:val="auto"/>
                <w:sz w:val="20"/>
                <w:szCs w:val="20"/>
              </w:rPr>
              <w:t>рентодателя</w:t>
            </w:r>
            <w:proofErr w:type="spellEnd"/>
            <w:r>
              <w:rPr>
                <w:rFonts w:ascii="Times New Roman" w:hAnsi="Times New Roman" w:cs="Times New Roman"/>
                <w:color w:val="auto"/>
                <w:sz w:val="20"/>
                <w:szCs w:val="20"/>
              </w:rPr>
              <w:t>»</w:t>
            </w:r>
          </w:p>
        </w:tc>
      </w:tr>
    </w:tbl>
    <w:p w:rsidR="000E380F" w:rsidRDefault="000E380F" w:rsidP="005E5FD7">
      <w:pPr>
        <w:pStyle w:val="a3"/>
        <w:spacing w:before="0" w:beforeAutospacing="0" w:after="0" w:afterAutospacing="0"/>
        <w:ind w:firstLine="709"/>
        <w:jc w:val="center"/>
        <w:rPr>
          <w:rFonts w:ascii="Times New Roman" w:hAnsi="Times New Roman" w:cs="Times New Roman"/>
          <w:color w:val="auto"/>
          <w:sz w:val="20"/>
          <w:szCs w:val="20"/>
        </w:rPr>
      </w:pPr>
      <w:r w:rsidRPr="00F52722">
        <w:rPr>
          <w:rFonts w:ascii="Times New Roman" w:hAnsi="Times New Roman" w:cs="Times New Roman"/>
          <w:color w:val="auto"/>
          <w:sz w:val="20"/>
          <w:szCs w:val="20"/>
        </w:rPr>
        <w:t>//</w:t>
      </w:r>
    </w:p>
    <w:tbl>
      <w:tblPr>
        <w:tblW w:w="0" w:type="auto"/>
        <w:tblInd w:w="3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0E380F" w:rsidRPr="006B2ED4" w:rsidTr="00FB2E84">
        <w:trPr>
          <w:trHeight w:val="459"/>
        </w:trPr>
        <w:tc>
          <w:tcPr>
            <w:tcW w:w="4185" w:type="dxa"/>
          </w:tcPr>
          <w:p w:rsidR="000E380F" w:rsidRPr="006B2ED4" w:rsidRDefault="000E380F" w:rsidP="00FB2E84">
            <w:pPr>
              <w:pStyle w:val="a3"/>
              <w:spacing w:before="0" w:beforeAutospacing="0" w:after="0" w:afterAutospacing="0"/>
              <w:ind w:firstLine="152"/>
              <w:jc w:val="center"/>
              <w:rPr>
                <w:rFonts w:ascii="Times New Roman" w:hAnsi="Times New Roman" w:cs="Times New Roman"/>
                <w:color w:val="auto"/>
                <w:sz w:val="18"/>
                <w:szCs w:val="18"/>
              </w:rPr>
            </w:pPr>
            <w:r w:rsidRPr="006B2ED4">
              <w:rPr>
                <w:rFonts w:ascii="Times New Roman" w:hAnsi="Times New Roman" w:cs="Times New Roman"/>
                <w:iCs/>
                <w:color w:val="auto"/>
                <w:sz w:val="18"/>
                <w:szCs w:val="18"/>
              </w:rPr>
              <w:t>Поставщик данных на основании запроса, поступившего через систему межведомственного электронного взаимодействия, предоставляет либо отказывает в предоставлении запрашиваемых документов (сведений).</w:t>
            </w:r>
          </w:p>
        </w:tc>
      </w:tr>
    </w:tbl>
    <w:p w:rsidR="000E380F" w:rsidRDefault="000E380F" w:rsidP="005E5FD7">
      <w:pPr>
        <w:pStyle w:val="a3"/>
        <w:spacing w:before="0" w:beforeAutospacing="0" w:after="0" w:afterAutospacing="0"/>
        <w:ind w:firstLine="709"/>
        <w:jc w:val="center"/>
        <w:rPr>
          <w:rFonts w:ascii="Times New Roman" w:hAnsi="Times New Roman" w:cs="Times New Roman"/>
          <w:color w:val="auto"/>
          <w:sz w:val="20"/>
          <w:szCs w:val="20"/>
        </w:rPr>
      </w:pPr>
      <w:r>
        <w:rPr>
          <w:rFonts w:ascii="Times New Roman" w:hAnsi="Times New Roman" w:cs="Times New Roman"/>
          <w:color w:val="auto"/>
          <w:sz w:val="18"/>
          <w:szCs w:val="18"/>
        </w:rPr>
        <w:t>//</w:t>
      </w:r>
    </w:p>
    <w:tbl>
      <w:tblPr>
        <w:tblW w:w="0" w:type="auto"/>
        <w:tblInd w:w="3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0E380F" w:rsidTr="0076005F">
        <w:trPr>
          <w:trHeight w:val="459"/>
        </w:trPr>
        <w:tc>
          <w:tcPr>
            <w:tcW w:w="4185" w:type="dxa"/>
          </w:tcPr>
          <w:p w:rsidR="000E380F" w:rsidRPr="00F52722" w:rsidRDefault="000E380F" w:rsidP="0076005F">
            <w:pPr>
              <w:pStyle w:val="a3"/>
              <w:spacing w:before="0" w:beforeAutospacing="0" w:after="0" w:afterAutospacing="0"/>
              <w:ind w:firstLine="152"/>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Установление оснований </w:t>
            </w:r>
            <w:r w:rsidRPr="00F52722">
              <w:rPr>
                <w:rFonts w:ascii="Times New Roman" w:hAnsi="Times New Roman" w:cs="Times New Roman"/>
                <w:color w:val="auto"/>
                <w:sz w:val="20"/>
                <w:szCs w:val="20"/>
              </w:rPr>
              <w:t xml:space="preserve"> предоставления</w:t>
            </w:r>
          </w:p>
          <w:p w:rsidR="000E380F" w:rsidRDefault="000E380F" w:rsidP="006B2ED4">
            <w:pPr>
              <w:pStyle w:val="a3"/>
              <w:spacing w:before="0" w:beforeAutospacing="0" w:after="0" w:afterAutospacing="0"/>
              <w:ind w:firstLine="152"/>
              <w:jc w:val="center"/>
              <w:rPr>
                <w:rFonts w:ascii="Times New Roman" w:hAnsi="Times New Roman" w:cs="Times New Roman"/>
                <w:color w:val="auto"/>
                <w:sz w:val="20"/>
                <w:szCs w:val="20"/>
              </w:rPr>
            </w:pPr>
            <w:r w:rsidRPr="00F52722">
              <w:rPr>
                <w:rFonts w:ascii="Times New Roman" w:hAnsi="Times New Roman" w:cs="Times New Roman"/>
                <w:color w:val="auto"/>
                <w:sz w:val="20"/>
                <w:szCs w:val="20"/>
              </w:rPr>
              <w:t>государственной услуги либо в отказе</w:t>
            </w:r>
          </w:p>
        </w:tc>
      </w:tr>
    </w:tbl>
    <w:p w:rsidR="000E380F" w:rsidRDefault="000E380F" w:rsidP="005E5FD7">
      <w:pPr>
        <w:pStyle w:val="a3"/>
        <w:spacing w:before="0" w:beforeAutospacing="0" w:after="0" w:afterAutospacing="0"/>
        <w:ind w:firstLine="709"/>
        <w:jc w:val="both"/>
        <w:rPr>
          <w:rFonts w:ascii="Times New Roman" w:hAnsi="Times New Roman" w:cs="Times New Roman"/>
          <w:color w:val="auto"/>
          <w:sz w:val="20"/>
          <w:szCs w:val="20"/>
        </w:rPr>
      </w:pPr>
      <w:r w:rsidRPr="00F52722">
        <w:rPr>
          <w:rFonts w:ascii="Times New Roman" w:hAnsi="Times New Roman" w:cs="Times New Roman"/>
          <w:color w:val="auto"/>
          <w:sz w:val="20"/>
          <w:szCs w:val="20"/>
        </w:rPr>
        <w:t>                                //                </w:t>
      </w:r>
      <w:r>
        <w:rPr>
          <w:rFonts w:ascii="Times New Roman" w:hAnsi="Times New Roman" w:cs="Times New Roman"/>
          <w:color w:val="auto"/>
          <w:sz w:val="20"/>
          <w:szCs w:val="20"/>
        </w:rPr>
        <w:t>                              \\</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0"/>
        <w:gridCol w:w="1556"/>
        <w:gridCol w:w="3709"/>
      </w:tblGrid>
      <w:tr w:rsidR="000E380F" w:rsidTr="0076005F">
        <w:trPr>
          <w:trHeight w:val="345"/>
        </w:trPr>
        <w:tc>
          <w:tcPr>
            <w:tcW w:w="3795" w:type="dxa"/>
          </w:tcPr>
          <w:p w:rsidR="000E380F" w:rsidRDefault="000E380F" w:rsidP="0076005F">
            <w:pPr>
              <w:pStyle w:val="a3"/>
              <w:spacing w:before="0" w:beforeAutospacing="0" w:after="0" w:afterAutospacing="0"/>
              <w:ind w:firstLine="144"/>
              <w:jc w:val="both"/>
              <w:rPr>
                <w:rFonts w:ascii="Times New Roman" w:hAnsi="Times New Roman" w:cs="Times New Roman"/>
                <w:color w:val="auto"/>
                <w:sz w:val="20"/>
                <w:szCs w:val="20"/>
              </w:rPr>
            </w:pPr>
            <w:r>
              <w:rPr>
                <w:rFonts w:ascii="Times New Roman" w:hAnsi="Times New Roman" w:cs="Times New Roman"/>
                <w:color w:val="auto"/>
                <w:sz w:val="20"/>
                <w:szCs w:val="20"/>
              </w:rPr>
              <w:t>Подготовка проекта постановления о разрешении</w:t>
            </w:r>
            <w:r w:rsidRPr="00F52722">
              <w:rPr>
                <w:rFonts w:ascii="Times New Roman" w:hAnsi="Times New Roman" w:cs="Times New Roman"/>
                <w:color w:val="auto"/>
                <w:sz w:val="20"/>
                <w:szCs w:val="20"/>
              </w:rPr>
              <w:t xml:space="preserve">  на заключение договора пожизненной ренты в интересах </w:t>
            </w:r>
            <w:r>
              <w:rPr>
                <w:rFonts w:ascii="Times New Roman" w:hAnsi="Times New Roman" w:cs="Times New Roman"/>
                <w:color w:val="auto"/>
                <w:sz w:val="20"/>
                <w:szCs w:val="20"/>
              </w:rPr>
              <w:t>подопечного</w:t>
            </w:r>
          </w:p>
        </w:tc>
        <w:tc>
          <w:tcPr>
            <w:tcW w:w="1590" w:type="dxa"/>
            <w:tcBorders>
              <w:top w:val="nil"/>
              <w:bottom w:val="nil"/>
            </w:tcBorders>
          </w:tcPr>
          <w:p w:rsidR="000E380F" w:rsidRDefault="000E380F" w:rsidP="0076005F">
            <w:pPr>
              <w:spacing w:after="0" w:line="240" w:lineRule="auto"/>
              <w:rPr>
                <w:rFonts w:ascii="Times New Roman" w:hAnsi="Times New Roman" w:cs="Times New Roman"/>
                <w:sz w:val="20"/>
                <w:szCs w:val="20"/>
              </w:rPr>
            </w:pPr>
          </w:p>
          <w:p w:rsidR="000E380F" w:rsidRDefault="000E380F" w:rsidP="0076005F">
            <w:pPr>
              <w:pStyle w:val="a3"/>
              <w:spacing w:before="0" w:beforeAutospacing="0" w:after="0" w:afterAutospacing="0"/>
              <w:jc w:val="both"/>
              <w:rPr>
                <w:rFonts w:ascii="Times New Roman" w:hAnsi="Times New Roman" w:cs="Times New Roman"/>
                <w:color w:val="auto"/>
                <w:sz w:val="20"/>
                <w:szCs w:val="20"/>
              </w:rPr>
            </w:pPr>
          </w:p>
        </w:tc>
        <w:tc>
          <w:tcPr>
            <w:tcW w:w="3765" w:type="dxa"/>
          </w:tcPr>
          <w:p w:rsidR="000E380F" w:rsidRDefault="000E380F" w:rsidP="00E44C08">
            <w:pPr>
              <w:pStyle w:val="a3"/>
              <w:spacing w:before="0" w:beforeAutospacing="0" w:after="0" w:afterAutospacing="0"/>
              <w:jc w:val="both"/>
              <w:rPr>
                <w:rFonts w:ascii="Times New Roman" w:hAnsi="Times New Roman" w:cs="Times New Roman"/>
                <w:color w:val="auto"/>
                <w:sz w:val="20"/>
                <w:szCs w:val="20"/>
              </w:rPr>
            </w:pPr>
            <w:r>
              <w:rPr>
                <w:rFonts w:ascii="Times New Roman" w:hAnsi="Times New Roman" w:cs="Times New Roman"/>
                <w:color w:val="auto"/>
                <w:sz w:val="20"/>
                <w:szCs w:val="20"/>
              </w:rPr>
              <w:t>Подготовка проекта постановления  об отказе о разрешении</w:t>
            </w:r>
            <w:r w:rsidRPr="00F52722">
              <w:rPr>
                <w:rFonts w:ascii="Times New Roman" w:hAnsi="Times New Roman" w:cs="Times New Roman"/>
                <w:color w:val="auto"/>
                <w:sz w:val="20"/>
                <w:szCs w:val="20"/>
              </w:rPr>
              <w:t xml:space="preserve"> на заключение договора пожизненной ренты в интересах </w:t>
            </w:r>
            <w:r>
              <w:rPr>
                <w:rFonts w:ascii="Times New Roman" w:hAnsi="Times New Roman" w:cs="Times New Roman"/>
                <w:color w:val="auto"/>
                <w:sz w:val="20"/>
                <w:szCs w:val="20"/>
              </w:rPr>
              <w:t>подопечного</w:t>
            </w:r>
          </w:p>
        </w:tc>
      </w:tr>
    </w:tbl>
    <w:p w:rsidR="000E380F" w:rsidRDefault="000E380F" w:rsidP="005F67DD">
      <w:pPr>
        <w:pStyle w:val="a3"/>
        <w:spacing w:before="0" w:beforeAutospacing="0" w:after="0" w:afterAutospacing="0"/>
        <w:ind w:firstLine="709"/>
        <w:jc w:val="both"/>
        <w:rPr>
          <w:rFonts w:ascii="Times New Roman" w:hAnsi="Times New Roman" w:cs="Times New Roman"/>
          <w:color w:val="auto"/>
          <w:sz w:val="20"/>
          <w:szCs w:val="20"/>
        </w:rPr>
      </w:pPr>
      <w:r w:rsidRPr="00F52722">
        <w:rPr>
          <w:rFonts w:ascii="Times New Roman" w:hAnsi="Times New Roman" w:cs="Times New Roman"/>
          <w:color w:val="auto"/>
          <w:sz w:val="20"/>
          <w:szCs w:val="20"/>
        </w:rPr>
        <w:t>                                    //</w:t>
      </w:r>
      <w:r>
        <w:rPr>
          <w:rFonts w:ascii="Times New Roman" w:hAnsi="Times New Roman" w:cs="Times New Roman"/>
          <w:color w:val="auto"/>
          <w:sz w:val="20"/>
          <w:szCs w:val="20"/>
        </w:rPr>
        <w:t xml:space="preserve">                                                                                  \\</w:t>
      </w: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8"/>
      </w:tblGrid>
      <w:tr w:rsidR="000E380F" w:rsidTr="005F67DD">
        <w:trPr>
          <w:trHeight w:val="571"/>
        </w:trPr>
        <w:tc>
          <w:tcPr>
            <w:tcW w:w="8248" w:type="dxa"/>
          </w:tcPr>
          <w:p w:rsidR="000E380F" w:rsidRPr="00F52722" w:rsidRDefault="000E380F" w:rsidP="0076005F">
            <w:pPr>
              <w:pStyle w:val="a3"/>
              <w:spacing w:before="0" w:beforeAutospacing="0" w:after="0" w:afterAutospacing="0"/>
              <w:ind w:firstLine="60"/>
              <w:jc w:val="center"/>
              <w:rPr>
                <w:rFonts w:ascii="Times New Roman" w:hAnsi="Times New Roman" w:cs="Times New Roman"/>
                <w:color w:val="auto"/>
                <w:sz w:val="20"/>
                <w:szCs w:val="20"/>
              </w:rPr>
            </w:pPr>
            <w:r w:rsidRPr="00F52722">
              <w:rPr>
                <w:rFonts w:ascii="Times New Roman" w:hAnsi="Times New Roman" w:cs="Times New Roman"/>
                <w:color w:val="auto"/>
                <w:sz w:val="20"/>
                <w:szCs w:val="20"/>
              </w:rPr>
              <w:t xml:space="preserve">Выдача </w:t>
            </w:r>
            <w:r>
              <w:rPr>
                <w:rFonts w:ascii="Times New Roman" w:hAnsi="Times New Roman" w:cs="Times New Roman"/>
                <w:color w:val="auto"/>
                <w:sz w:val="20"/>
                <w:szCs w:val="20"/>
              </w:rPr>
              <w:t xml:space="preserve">постановления о разрешении </w:t>
            </w:r>
            <w:r w:rsidRPr="00F52722">
              <w:rPr>
                <w:rFonts w:ascii="Times New Roman" w:hAnsi="Times New Roman" w:cs="Times New Roman"/>
                <w:color w:val="auto"/>
                <w:sz w:val="20"/>
                <w:szCs w:val="20"/>
              </w:rPr>
              <w:t>на заключение</w:t>
            </w:r>
          </w:p>
          <w:p w:rsidR="000E380F" w:rsidRDefault="000E380F" w:rsidP="00E44C08">
            <w:pPr>
              <w:pStyle w:val="a3"/>
              <w:spacing w:before="0" w:beforeAutospacing="0" w:after="0" w:afterAutospacing="0"/>
              <w:ind w:firstLine="60"/>
              <w:jc w:val="center"/>
              <w:rPr>
                <w:rFonts w:ascii="Times New Roman" w:hAnsi="Times New Roman" w:cs="Times New Roman"/>
                <w:color w:val="auto"/>
                <w:sz w:val="20"/>
                <w:szCs w:val="20"/>
              </w:rPr>
            </w:pPr>
            <w:r w:rsidRPr="00F52722">
              <w:rPr>
                <w:rFonts w:ascii="Times New Roman" w:hAnsi="Times New Roman" w:cs="Times New Roman"/>
                <w:color w:val="auto"/>
                <w:sz w:val="20"/>
                <w:szCs w:val="20"/>
              </w:rPr>
              <w:t xml:space="preserve">договора пожизненной ренты в интересах </w:t>
            </w:r>
            <w:r>
              <w:rPr>
                <w:rFonts w:ascii="Times New Roman" w:hAnsi="Times New Roman" w:cs="Times New Roman"/>
                <w:color w:val="auto"/>
                <w:sz w:val="20"/>
                <w:szCs w:val="20"/>
              </w:rPr>
              <w:t>подопечного либо отказ о разрешении</w:t>
            </w:r>
            <w:r w:rsidRPr="00F52722">
              <w:rPr>
                <w:rFonts w:ascii="Times New Roman" w:hAnsi="Times New Roman" w:cs="Times New Roman"/>
                <w:color w:val="auto"/>
                <w:sz w:val="20"/>
                <w:szCs w:val="20"/>
              </w:rPr>
              <w:t xml:space="preserve"> на заключение договора пожизненной ренты в интересах </w:t>
            </w:r>
            <w:r>
              <w:rPr>
                <w:rFonts w:ascii="Times New Roman" w:hAnsi="Times New Roman" w:cs="Times New Roman"/>
                <w:color w:val="auto"/>
                <w:sz w:val="20"/>
                <w:szCs w:val="20"/>
              </w:rPr>
              <w:t>подопечного</w:t>
            </w:r>
          </w:p>
        </w:tc>
      </w:tr>
    </w:tbl>
    <w:p w:rsidR="000E380F" w:rsidRDefault="000E380F" w:rsidP="008F2B90">
      <w:pPr>
        <w:pStyle w:val="a3"/>
        <w:spacing w:before="0" w:beforeAutospacing="0" w:after="0" w:afterAutospacing="0"/>
        <w:ind w:firstLine="709"/>
        <w:jc w:val="both"/>
        <w:rPr>
          <w:rFonts w:ascii="Times New Roman" w:hAnsi="Times New Roman" w:cs="Times New Roman"/>
          <w:color w:val="auto"/>
          <w:sz w:val="20"/>
          <w:szCs w:val="20"/>
        </w:rPr>
      </w:pPr>
      <w:r w:rsidRPr="00F52722">
        <w:rPr>
          <w:rFonts w:ascii="Times New Roman" w:hAnsi="Times New Roman" w:cs="Times New Roman"/>
          <w:color w:val="auto"/>
          <w:sz w:val="20"/>
          <w:szCs w:val="20"/>
        </w:rPr>
        <w:t>          </w:t>
      </w:r>
    </w:p>
    <w:p w:rsidR="000E380F" w:rsidRDefault="000E380F" w:rsidP="00783F24">
      <w:pPr>
        <w:spacing w:after="0" w:line="240" w:lineRule="auto"/>
        <w:ind w:firstLine="6379"/>
        <w:jc w:val="both"/>
        <w:rPr>
          <w:rFonts w:ascii="Times New Roman" w:hAnsi="Times New Roman" w:cs="Times New Roman"/>
          <w:b/>
          <w:color w:val="000000"/>
          <w:spacing w:val="-6"/>
          <w:sz w:val="21"/>
          <w:szCs w:val="21"/>
        </w:rPr>
      </w:pPr>
    </w:p>
    <w:p w:rsidR="000E380F" w:rsidRDefault="000E380F" w:rsidP="00D963F5">
      <w:pPr>
        <w:spacing w:after="0" w:line="240" w:lineRule="auto"/>
        <w:ind w:firstLine="8931"/>
        <w:rPr>
          <w:rFonts w:ascii="Times New Roman" w:hAnsi="Times New Roman" w:cs="Times New Roman"/>
          <w:b/>
          <w:color w:val="000000"/>
          <w:spacing w:val="-6"/>
          <w:sz w:val="21"/>
          <w:szCs w:val="21"/>
        </w:rPr>
      </w:pPr>
    </w:p>
    <w:p w:rsidR="000E380F" w:rsidRDefault="000E380F" w:rsidP="00D963F5">
      <w:pPr>
        <w:spacing w:after="0" w:line="240" w:lineRule="auto"/>
        <w:ind w:firstLine="8931"/>
        <w:rPr>
          <w:rFonts w:ascii="Times New Roman" w:hAnsi="Times New Roman" w:cs="Times New Roman"/>
          <w:b/>
          <w:color w:val="000000"/>
          <w:spacing w:val="-6"/>
          <w:sz w:val="21"/>
          <w:szCs w:val="21"/>
        </w:rPr>
      </w:pPr>
    </w:p>
    <w:p w:rsidR="000E380F" w:rsidRDefault="000E380F" w:rsidP="00D963F5">
      <w:pPr>
        <w:spacing w:after="0" w:line="240" w:lineRule="auto"/>
        <w:ind w:firstLine="8931"/>
        <w:rPr>
          <w:rFonts w:ascii="Times New Roman" w:hAnsi="Times New Roman" w:cs="Times New Roman"/>
          <w:b/>
          <w:color w:val="000000"/>
          <w:spacing w:val="-6"/>
          <w:sz w:val="21"/>
          <w:szCs w:val="21"/>
        </w:rPr>
      </w:pPr>
    </w:p>
    <w:p w:rsidR="000E380F" w:rsidRDefault="000E380F" w:rsidP="00D963F5">
      <w:pPr>
        <w:spacing w:after="0" w:line="240" w:lineRule="auto"/>
        <w:ind w:firstLine="8931"/>
        <w:rPr>
          <w:rFonts w:ascii="Times New Roman" w:hAnsi="Times New Roman" w:cs="Times New Roman"/>
          <w:b/>
          <w:color w:val="000000"/>
          <w:spacing w:val="-6"/>
          <w:sz w:val="21"/>
          <w:szCs w:val="21"/>
        </w:rPr>
      </w:pPr>
    </w:p>
    <w:p w:rsidR="000E380F" w:rsidRDefault="000E380F" w:rsidP="00D963F5">
      <w:pPr>
        <w:spacing w:after="0" w:line="240" w:lineRule="auto"/>
        <w:ind w:firstLine="8931"/>
        <w:rPr>
          <w:rFonts w:ascii="Times New Roman" w:hAnsi="Times New Roman" w:cs="Times New Roman"/>
          <w:b/>
          <w:color w:val="000000"/>
          <w:spacing w:val="-6"/>
          <w:sz w:val="21"/>
          <w:szCs w:val="21"/>
        </w:rPr>
      </w:pPr>
    </w:p>
    <w:p w:rsidR="000E380F" w:rsidRDefault="000E380F" w:rsidP="00D963F5">
      <w:pPr>
        <w:spacing w:after="0" w:line="240" w:lineRule="auto"/>
        <w:ind w:firstLine="8931"/>
        <w:rPr>
          <w:rFonts w:ascii="Times New Roman" w:hAnsi="Times New Roman" w:cs="Times New Roman"/>
          <w:b/>
          <w:color w:val="000000"/>
          <w:spacing w:val="-6"/>
          <w:sz w:val="21"/>
          <w:szCs w:val="21"/>
        </w:rPr>
      </w:pPr>
    </w:p>
    <w:p w:rsidR="000E380F" w:rsidRDefault="000E380F" w:rsidP="00D963F5">
      <w:pPr>
        <w:spacing w:after="0" w:line="240" w:lineRule="auto"/>
        <w:ind w:firstLine="8931"/>
        <w:rPr>
          <w:rFonts w:ascii="Times New Roman" w:hAnsi="Times New Roman" w:cs="Times New Roman"/>
          <w:b/>
          <w:color w:val="000000"/>
          <w:spacing w:val="-6"/>
          <w:sz w:val="21"/>
          <w:szCs w:val="21"/>
        </w:rPr>
      </w:pPr>
    </w:p>
    <w:p w:rsidR="00DF07AC" w:rsidRDefault="00DF07AC" w:rsidP="00DF07AC">
      <w:pPr>
        <w:spacing w:after="0" w:line="240" w:lineRule="auto"/>
        <w:rPr>
          <w:rFonts w:ascii="Times New Roman" w:hAnsi="Times New Roman" w:cs="Times New Roman"/>
          <w:b/>
          <w:color w:val="000000"/>
          <w:spacing w:val="-6"/>
          <w:sz w:val="21"/>
          <w:szCs w:val="21"/>
        </w:rPr>
      </w:pPr>
    </w:p>
    <w:p w:rsidR="000E380F" w:rsidRPr="00573DE9" w:rsidRDefault="00DF07AC" w:rsidP="00DF07AC">
      <w:pPr>
        <w:spacing w:after="0" w:line="240" w:lineRule="auto"/>
        <w:rPr>
          <w:rFonts w:ascii="Times New Roman" w:hAnsi="Times New Roman" w:cs="Times New Roman"/>
          <w:b/>
          <w:color w:val="000000"/>
          <w:spacing w:val="-6"/>
          <w:sz w:val="21"/>
          <w:szCs w:val="21"/>
        </w:rPr>
      </w:pPr>
      <w:r>
        <w:rPr>
          <w:rFonts w:ascii="Times New Roman" w:hAnsi="Times New Roman" w:cs="Times New Roman"/>
          <w:b/>
          <w:color w:val="000000"/>
          <w:spacing w:val="-6"/>
          <w:sz w:val="21"/>
          <w:szCs w:val="21"/>
        </w:rPr>
        <w:t xml:space="preserve">                                                                                                                                      </w:t>
      </w:r>
      <w:r w:rsidRPr="00573DE9">
        <w:rPr>
          <w:rFonts w:ascii="Times New Roman" w:hAnsi="Times New Roman" w:cs="Times New Roman"/>
          <w:b/>
          <w:color w:val="000000"/>
          <w:spacing w:val="-6"/>
          <w:sz w:val="21"/>
          <w:szCs w:val="21"/>
        </w:rPr>
        <w:t>Приложение</w:t>
      </w:r>
      <w:r>
        <w:rPr>
          <w:rFonts w:ascii="Times New Roman" w:hAnsi="Times New Roman" w:cs="Times New Roman"/>
          <w:b/>
          <w:color w:val="000000"/>
          <w:spacing w:val="-6"/>
          <w:sz w:val="21"/>
          <w:szCs w:val="21"/>
        </w:rPr>
        <w:t xml:space="preserve"> </w:t>
      </w:r>
      <w:r w:rsidRPr="00573DE9">
        <w:rPr>
          <w:rFonts w:ascii="Times New Roman" w:hAnsi="Times New Roman" w:cs="Times New Roman"/>
          <w:b/>
          <w:color w:val="000000"/>
          <w:spacing w:val="-6"/>
          <w:sz w:val="21"/>
          <w:szCs w:val="21"/>
        </w:rPr>
        <w:t xml:space="preserve">(справочное) </w:t>
      </w:r>
      <w:r>
        <w:rPr>
          <w:rFonts w:ascii="Times New Roman" w:hAnsi="Times New Roman" w:cs="Times New Roman"/>
          <w:b/>
          <w:color w:val="000000"/>
          <w:spacing w:val="-6"/>
          <w:sz w:val="21"/>
          <w:szCs w:val="21"/>
        </w:rPr>
        <w:t xml:space="preserve">                                                                                                                                     </w:t>
      </w:r>
      <w:r w:rsidR="000E380F" w:rsidRPr="00573DE9">
        <w:rPr>
          <w:rFonts w:ascii="Times New Roman" w:hAnsi="Times New Roman" w:cs="Times New Roman"/>
          <w:b/>
          <w:color w:val="000000"/>
          <w:spacing w:val="-6"/>
          <w:sz w:val="21"/>
          <w:szCs w:val="21"/>
        </w:rPr>
        <w:t xml:space="preserve"> </w:t>
      </w:r>
    </w:p>
    <w:p w:rsidR="00692851" w:rsidRPr="0069741B" w:rsidRDefault="00692851" w:rsidP="00692851">
      <w:pPr>
        <w:widowControl w:val="0"/>
        <w:tabs>
          <w:tab w:val="left" w:pos="5670"/>
          <w:tab w:val="right" w:pos="9905"/>
        </w:tabs>
        <w:autoSpaceDE w:val="0"/>
        <w:autoSpaceDN w:val="0"/>
        <w:adjustRightInd w:val="0"/>
        <w:spacing w:after="0" w:line="240" w:lineRule="auto"/>
        <w:ind w:firstLine="6237"/>
        <w:rPr>
          <w:rFonts w:ascii="Times New Roman" w:hAnsi="Times New Roman" w:cs="Times New Roman"/>
          <w:bCs/>
          <w:sz w:val="21"/>
          <w:szCs w:val="21"/>
        </w:rPr>
      </w:pPr>
      <w:r>
        <w:rPr>
          <w:rFonts w:ascii="Times New Roman" w:hAnsi="Times New Roman" w:cs="Times New Roman"/>
          <w:bCs/>
          <w:spacing w:val="1"/>
          <w:sz w:val="21"/>
          <w:szCs w:val="21"/>
        </w:rPr>
        <w:t xml:space="preserve">к </w:t>
      </w:r>
      <w:r w:rsidRPr="0069741B">
        <w:rPr>
          <w:rFonts w:ascii="Times New Roman" w:hAnsi="Times New Roman" w:cs="Times New Roman"/>
          <w:bCs/>
          <w:spacing w:val="1"/>
          <w:sz w:val="21"/>
          <w:szCs w:val="21"/>
        </w:rPr>
        <w:t xml:space="preserve">Административному регламенту </w:t>
      </w:r>
    </w:p>
    <w:p w:rsidR="00692851" w:rsidRDefault="00692851" w:rsidP="00692851">
      <w:pPr>
        <w:spacing w:after="0" w:line="240" w:lineRule="auto"/>
        <w:ind w:firstLine="6237"/>
        <w:rPr>
          <w:rFonts w:ascii="Times New Roman" w:hAnsi="Times New Roman" w:cs="Times New Roman"/>
          <w:bCs/>
          <w:sz w:val="21"/>
          <w:szCs w:val="21"/>
        </w:rPr>
      </w:pPr>
      <w:r w:rsidRPr="0069741B">
        <w:rPr>
          <w:rFonts w:ascii="Times New Roman" w:hAnsi="Times New Roman" w:cs="Times New Roman"/>
          <w:bCs/>
          <w:sz w:val="21"/>
          <w:szCs w:val="21"/>
        </w:rPr>
        <w:t xml:space="preserve">предоставления </w:t>
      </w:r>
      <w:r>
        <w:rPr>
          <w:rFonts w:ascii="Times New Roman" w:hAnsi="Times New Roman" w:cs="Times New Roman"/>
          <w:bCs/>
          <w:sz w:val="21"/>
          <w:szCs w:val="21"/>
        </w:rPr>
        <w:t xml:space="preserve"> </w:t>
      </w:r>
      <w:proofErr w:type="gramStart"/>
      <w:r w:rsidRPr="0069741B">
        <w:rPr>
          <w:rFonts w:ascii="Times New Roman" w:hAnsi="Times New Roman" w:cs="Times New Roman"/>
          <w:bCs/>
          <w:sz w:val="21"/>
          <w:szCs w:val="21"/>
        </w:rPr>
        <w:t>государственной</w:t>
      </w:r>
      <w:proofErr w:type="gramEnd"/>
    </w:p>
    <w:p w:rsidR="00692851" w:rsidRDefault="00692851" w:rsidP="00692851">
      <w:pPr>
        <w:spacing w:after="0" w:line="240" w:lineRule="auto"/>
        <w:ind w:firstLine="6237"/>
        <w:rPr>
          <w:rFonts w:ascii="Times New Roman" w:hAnsi="Times New Roman" w:cs="Times New Roman"/>
          <w:bCs/>
          <w:sz w:val="21"/>
          <w:szCs w:val="21"/>
        </w:rPr>
      </w:pPr>
      <w:r>
        <w:rPr>
          <w:rFonts w:ascii="Times New Roman" w:hAnsi="Times New Roman" w:cs="Times New Roman"/>
          <w:bCs/>
          <w:sz w:val="21"/>
          <w:szCs w:val="21"/>
        </w:rPr>
        <w:t xml:space="preserve">услуги по выдаче разрешения </w:t>
      </w:r>
      <w:proofErr w:type="gramStart"/>
      <w:r>
        <w:rPr>
          <w:rFonts w:ascii="Times New Roman" w:hAnsi="Times New Roman" w:cs="Times New Roman"/>
          <w:bCs/>
          <w:sz w:val="21"/>
          <w:szCs w:val="21"/>
        </w:rPr>
        <w:t>на</w:t>
      </w:r>
      <w:proofErr w:type="gramEnd"/>
      <w:r w:rsidRPr="0069741B">
        <w:rPr>
          <w:rFonts w:ascii="Times New Roman" w:hAnsi="Times New Roman" w:cs="Times New Roman"/>
          <w:bCs/>
          <w:sz w:val="21"/>
          <w:szCs w:val="21"/>
        </w:rPr>
        <w:t xml:space="preserve"> </w:t>
      </w:r>
      <w:r>
        <w:rPr>
          <w:rFonts w:ascii="Times New Roman" w:hAnsi="Times New Roman" w:cs="Times New Roman"/>
          <w:bCs/>
          <w:sz w:val="21"/>
          <w:szCs w:val="21"/>
        </w:rPr>
        <w:t xml:space="preserve">          </w:t>
      </w:r>
    </w:p>
    <w:p w:rsidR="00692851" w:rsidRDefault="00692851" w:rsidP="00692851">
      <w:pPr>
        <w:spacing w:after="0" w:line="240" w:lineRule="auto"/>
        <w:ind w:firstLine="6237"/>
        <w:rPr>
          <w:rFonts w:ascii="Times New Roman" w:hAnsi="Times New Roman" w:cs="Times New Roman"/>
          <w:bCs/>
          <w:sz w:val="21"/>
          <w:szCs w:val="21"/>
        </w:rPr>
      </w:pPr>
      <w:r>
        <w:rPr>
          <w:rFonts w:ascii="Times New Roman" w:hAnsi="Times New Roman" w:cs="Times New Roman"/>
          <w:bCs/>
          <w:sz w:val="21"/>
          <w:szCs w:val="21"/>
        </w:rPr>
        <w:t xml:space="preserve">заключение договора </w:t>
      </w:r>
      <w:proofErr w:type="gramStart"/>
      <w:r>
        <w:rPr>
          <w:rFonts w:ascii="Times New Roman" w:hAnsi="Times New Roman" w:cs="Times New Roman"/>
          <w:bCs/>
          <w:sz w:val="21"/>
          <w:szCs w:val="21"/>
        </w:rPr>
        <w:t>пожизненной</w:t>
      </w:r>
      <w:proofErr w:type="gramEnd"/>
      <w:r>
        <w:rPr>
          <w:rFonts w:ascii="Times New Roman" w:hAnsi="Times New Roman" w:cs="Times New Roman"/>
          <w:bCs/>
          <w:sz w:val="21"/>
          <w:szCs w:val="21"/>
        </w:rPr>
        <w:t xml:space="preserve"> </w:t>
      </w:r>
    </w:p>
    <w:p w:rsidR="00692851" w:rsidRPr="0069741B" w:rsidRDefault="00692851" w:rsidP="00692851">
      <w:pPr>
        <w:spacing w:after="0" w:line="240" w:lineRule="auto"/>
        <w:ind w:firstLine="6237"/>
        <w:rPr>
          <w:rFonts w:ascii="Times New Roman" w:hAnsi="Times New Roman" w:cs="Times New Roman"/>
          <w:bCs/>
          <w:sz w:val="21"/>
          <w:szCs w:val="21"/>
        </w:rPr>
      </w:pPr>
      <w:r>
        <w:rPr>
          <w:rFonts w:ascii="Times New Roman" w:hAnsi="Times New Roman" w:cs="Times New Roman"/>
          <w:bCs/>
          <w:sz w:val="21"/>
          <w:szCs w:val="21"/>
        </w:rPr>
        <w:t>ренты в интересах подопечного</w:t>
      </w:r>
    </w:p>
    <w:p w:rsidR="000E380F" w:rsidRPr="0069741B" w:rsidRDefault="000E380F" w:rsidP="00DF07AC">
      <w:pPr>
        <w:spacing w:after="0" w:line="240" w:lineRule="auto"/>
        <w:ind w:firstLine="6237"/>
        <w:rPr>
          <w:rFonts w:ascii="Times New Roman" w:hAnsi="Times New Roman" w:cs="Times New Roman"/>
          <w:bCs/>
          <w:sz w:val="21"/>
          <w:szCs w:val="21"/>
        </w:rPr>
      </w:pPr>
    </w:p>
    <w:p w:rsidR="000E380F" w:rsidRPr="00573DE9" w:rsidRDefault="000E380F" w:rsidP="00F4151B">
      <w:pPr>
        <w:pStyle w:val="ConsPlusTitle"/>
        <w:tabs>
          <w:tab w:val="left" w:pos="5670"/>
          <w:tab w:val="right" w:pos="9905"/>
        </w:tabs>
        <w:ind w:firstLine="6379"/>
        <w:jc w:val="right"/>
        <w:rPr>
          <w:rFonts w:ascii="Times New Roman" w:hAnsi="Times New Roman" w:cs="Times New Roman"/>
          <w:sz w:val="21"/>
          <w:szCs w:val="21"/>
        </w:rPr>
      </w:pPr>
    </w:p>
    <w:p w:rsidR="000E380F" w:rsidRPr="00573DE9" w:rsidRDefault="000E380F" w:rsidP="00F4151B">
      <w:pPr>
        <w:pStyle w:val="ConsPlusNonformat"/>
        <w:ind w:hanging="29"/>
        <w:jc w:val="both"/>
        <w:rPr>
          <w:rFonts w:ascii="Times New Roman" w:hAnsi="Times New Roman" w:cs="Times New Roman"/>
          <w:sz w:val="21"/>
          <w:szCs w:val="21"/>
        </w:rPr>
      </w:pPr>
    </w:p>
    <w:p w:rsidR="00DF07AC" w:rsidRPr="009B755C" w:rsidRDefault="00DF07AC" w:rsidP="00DF07AC">
      <w:pPr>
        <w:pStyle w:val="western"/>
        <w:spacing w:after="0" w:afterAutospacing="0"/>
        <w:jc w:val="center"/>
        <w:rPr>
          <w:sz w:val="28"/>
          <w:szCs w:val="28"/>
        </w:rPr>
      </w:pPr>
      <w:r w:rsidRPr="009B755C">
        <w:rPr>
          <w:b/>
          <w:bCs/>
          <w:sz w:val="28"/>
          <w:szCs w:val="28"/>
        </w:rPr>
        <w:t>Реквизиты должностных лиц, ответственных за предоставление государственной услуги</w:t>
      </w:r>
    </w:p>
    <w:p w:rsidR="00DF07AC" w:rsidRDefault="00DF07AC" w:rsidP="00DF07AC">
      <w:pPr>
        <w:pStyle w:val="western"/>
        <w:spacing w:after="0" w:afterAutospacing="0"/>
      </w:pPr>
    </w:p>
    <w:p w:rsidR="00DF07AC" w:rsidRDefault="00DF07AC" w:rsidP="00DF07AC">
      <w:pPr>
        <w:pStyle w:val="western"/>
        <w:spacing w:after="0" w:afterAutospacing="0"/>
        <w:jc w:val="center"/>
        <w:rPr>
          <w:b/>
          <w:bCs/>
          <w:sz w:val="26"/>
          <w:szCs w:val="26"/>
        </w:rPr>
      </w:pPr>
      <w:r>
        <w:rPr>
          <w:b/>
          <w:bCs/>
          <w:sz w:val="26"/>
          <w:szCs w:val="26"/>
        </w:rPr>
        <w:t>Отдел опеки и попечительства</w:t>
      </w:r>
    </w:p>
    <w:p w:rsidR="00DF07AC" w:rsidRPr="009B755C" w:rsidRDefault="00DF07AC" w:rsidP="00DF07AC">
      <w:pPr>
        <w:pStyle w:val="western"/>
        <w:spacing w:after="0" w:afterAutospacing="0"/>
        <w:jc w:val="center"/>
        <w:rPr>
          <w:b/>
          <w:bCs/>
          <w:sz w:val="26"/>
          <w:szCs w:val="26"/>
        </w:rPr>
      </w:pPr>
      <w:r>
        <w:rPr>
          <w:b/>
          <w:bCs/>
          <w:sz w:val="26"/>
          <w:szCs w:val="26"/>
        </w:rPr>
        <w:t xml:space="preserve">Исполнительного комитета </w:t>
      </w:r>
      <w:proofErr w:type="spellStart"/>
      <w:r>
        <w:rPr>
          <w:b/>
          <w:bCs/>
          <w:sz w:val="26"/>
          <w:szCs w:val="26"/>
        </w:rPr>
        <w:t>Зеленодольского</w:t>
      </w:r>
      <w:proofErr w:type="spellEnd"/>
      <w:r>
        <w:rPr>
          <w:b/>
          <w:bCs/>
          <w:sz w:val="26"/>
          <w:szCs w:val="26"/>
        </w:rPr>
        <w:t xml:space="preserve">  муниципального района Республики Татарстан</w:t>
      </w:r>
    </w:p>
    <w:p w:rsidR="00DF07AC" w:rsidRDefault="00DF07AC" w:rsidP="00DF07AC">
      <w:pPr>
        <w:pStyle w:val="western"/>
        <w:spacing w:after="0" w:afterAutospacing="0"/>
      </w:pPr>
    </w:p>
    <w:tbl>
      <w:tblPr>
        <w:tblW w:w="9750" w:type="dxa"/>
        <w:tblCellSpacing w:w="0" w:type="dxa"/>
        <w:tblCellMar>
          <w:top w:w="15" w:type="dxa"/>
          <w:left w:w="15" w:type="dxa"/>
          <w:bottom w:w="15" w:type="dxa"/>
          <w:right w:w="15" w:type="dxa"/>
        </w:tblCellMar>
        <w:tblLook w:val="0000" w:firstRow="0" w:lastRow="0" w:firstColumn="0" w:lastColumn="0" w:noHBand="0" w:noVBand="0"/>
      </w:tblPr>
      <w:tblGrid>
        <w:gridCol w:w="3550"/>
        <w:gridCol w:w="2467"/>
        <w:gridCol w:w="3733"/>
      </w:tblGrid>
      <w:tr w:rsidR="00DF07AC" w:rsidTr="00424113">
        <w:trPr>
          <w:trHeight w:val="270"/>
          <w:tblCellSpacing w:w="0" w:type="dxa"/>
        </w:trPr>
        <w:tc>
          <w:tcPr>
            <w:tcW w:w="3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F07AC" w:rsidRDefault="00DF07AC" w:rsidP="00424113">
            <w:pPr>
              <w:pStyle w:val="western"/>
            </w:pPr>
            <w:r>
              <w:rPr>
                <w:sz w:val="26"/>
                <w:szCs w:val="26"/>
              </w:rPr>
              <w:t>Должность</w:t>
            </w:r>
          </w:p>
        </w:tc>
        <w:tc>
          <w:tcPr>
            <w:tcW w:w="24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F07AC" w:rsidRDefault="00DF07AC" w:rsidP="00424113">
            <w:pPr>
              <w:pStyle w:val="western"/>
              <w:jc w:val="center"/>
            </w:pPr>
            <w:r>
              <w:rPr>
                <w:sz w:val="26"/>
                <w:szCs w:val="26"/>
              </w:rPr>
              <w:t>Телефон</w:t>
            </w:r>
          </w:p>
        </w:tc>
        <w:tc>
          <w:tcPr>
            <w:tcW w:w="3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F07AC" w:rsidRPr="00471A8D" w:rsidRDefault="00DF07AC" w:rsidP="00424113">
            <w:pPr>
              <w:pStyle w:val="western"/>
              <w:rPr>
                <w:sz w:val="26"/>
                <w:szCs w:val="26"/>
                <w:lang w:val="en-US"/>
              </w:rPr>
            </w:pPr>
            <w:r>
              <w:rPr>
                <w:sz w:val="26"/>
                <w:szCs w:val="26"/>
              </w:rPr>
              <w:t>Электронный адрес</w:t>
            </w:r>
          </w:p>
        </w:tc>
      </w:tr>
      <w:tr w:rsidR="00DF07AC" w:rsidTr="00424113">
        <w:trPr>
          <w:tblCellSpacing w:w="0" w:type="dxa"/>
        </w:trPr>
        <w:tc>
          <w:tcPr>
            <w:tcW w:w="3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F07AC" w:rsidRDefault="00DF07AC" w:rsidP="00424113">
            <w:pPr>
              <w:pStyle w:val="western"/>
            </w:pPr>
            <w:r>
              <w:rPr>
                <w:sz w:val="26"/>
                <w:szCs w:val="26"/>
              </w:rPr>
              <w:t>Начальник отдела</w:t>
            </w:r>
          </w:p>
        </w:tc>
        <w:tc>
          <w:tcPr>
            <w:tcW w:w="24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F07AC" w:rsidRDefault="00DF07AC" w:rsidP="00424113">
            <w:pPr>
              <w:pStyle w:val="western"/>
            </w:pPr>
            <w:r>
              <w:t>8(84371)5-27-54</w:t>
            </w:r>
          </w:p>
        </w:tc>
        <w:tc>
          <w:tcPr>
            <w:tcW w:w="3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F07AC" w:rsidRPr="00471A8D" w:rsidRDefault="00DF07AC" w:rsidP="00424113">
            <w:pPr>
              <w:pStyle w:val="western"/>
              <w:rPr>
                <w:sz w:val="26"/>
                <w:szCs w:val="26"/>
                <w:lang w:val="en-US"/>
              </w:rPr>
            </w:pPr>
            <w:r>
              <w:rPr>
                <w:sz w:val="26"/>
                <w:szCs w:val="26"/>
                <w:lang w:val="en-US"/>
              </w:rPr>
              <w:t>zdopeka@yandex.ru</w:t>
            </w:r>
          </w:p>
        </w:tc>
      </w:tr>
      <w:tr w:rsidR="00DF07AC" w:rsidTr="00424113">
        <w:trPr>
          <w:tblCellSpacing w:w="0" w:type="dxa"/>
        </w:trPr>
        <w:tc>
          <w:tcPr>
            <w:tcW w:w="3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F07AC" w:rsidRDefault="00DF07AC" w:rsidP="00424113">
            <w:pPr>
              <w:pStyle w:val="western"/>
            </w:pPr>
            <w:r>
              <w:rPr>
                <w:sz w:val="26"/>
                <w:szCs w:val="26"/>
              </w:rPr>
              <w:t>специалист отдела</w:t>
            </w:r>
          </w:p>
        </w:tc>
        <w:tc>
          <w:tcPr>
            <w:tcW w:w="24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F07AC" w:rsidRDefault="00DF07AC" w:rsidP="00424113">
            <w:pPr>
              <w:pStyle w:val="western"/>
            </w:pPr>
            <w:r>
              <w:t>8(84371)5-66-64</w:t>
            </w:r>
          </w:p>
        </w:tc>
        <w:tc>
          <w:tcPr>
            <w:tcW w:w="3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F07AC" w:rsidRDefault="00DF07AC" w:rsidP="00424113">
            <w:pPr>
              <w:pStyle w:val="western"/>
              <w:rPr>
                <w:lang w:val="en-US"/>
              </w:rPr>
            </w:pPr>
            <w:r>
              <w:rPr>
                <w:lang w:val="en-US"/>
              </w:rPr>
              <w:t>Nataliya.Paulskayi@tatar.ru</w:t>
            </w:r>
          </w:p>
        </w:tc>
      </w:tr>
    </w:tbl>
    <w:p w:rsidR="00DF07AC" w:rsidRDefault="00DF07AC" w:rsidP="00DF07AC">
      <w:pPr>
        <w:pStyle w:val="western"/>
        <w:spacing w:after="0" w:afterAutospacing="0"/>
        <w:rPr>
          <w:lang w:val="en-US"/>
        </w:rPr>
      </w:pPr>
    </w:p>
    <w:p w:rsidR="00DF07AC" w:rsidRPr="00B21172" w:rsidRDefault="00DF07AC" w:rsidP="00DF07AC">
      <w:pPr>
        <w:pStyle w:val="western"/>
        <w:spacing w:after="0" w:afterAutospacing="0"/>
        <w:rPr>
          <w:lang w:val="en-US"/>
        </w:rPr>
      </w:pPr>
    </w:p>
    <w:p w:rsidR="00DF07AC" w:rsidRDefault="00DF07AC" w:rsidP="00DF07AC">
      <w:pPr>
        <w:pStyle w:val="western"/>
        <w:spacing w:after="0" w:afterAutospacing="0"/>
        <w:jc w:val="center"/>
        <w:rPr>
          <w:b/>
          <w:bCs/>
          <w:sz w:val="26"/>
          <w:szCs w:val="26"/>
          <w:lang w:val="en-US"/>
        </w:rPr>
      </w:pPr>
      <w:r>
        <w:rPr>
          <w:b/>
          <w:bCs/>
          <w:sz w:val="26"/>
          <w:szCs w:val="26"/>
        </w:rPr>
        <w:t xml:space="preserve">Исполнительный комитет </w:t>
      </w:r>
    </w:p>
    <w:p w:rsidR="00DF07AC" w:rsidRDefault="00DF07AC" w:rsidP="00DF07AC">
      <w:pPr>
        <w:pStyle w:val="western"/>
        <w:spacing w:after="0" w:afterAutospacing="0"/>
        <w:jc w:val="center"/>
      </w:pPr>
      <w:proofErr w:type="spellStart"/>
      <w:r>
        <w:rPr>
          <w:b/>
          <w:bCs/>
          <w:sz w:val="26"/>
          <w:szCs w:val="26"/>
        </w:rPr>
        <w:t>Зеленодольского</w:t>
      </w:r>
      <w:proofErr w:type="spellEnd"/>
      <w:r>
        <w:rPr>
          <w:b/>
          <w:bCs/>
          <w:sz w:val="26"/>
          <w:szCs w:val="26"/>
        </w:rPr>
        <w:t xml:space="preserve"> муниципального района Республики Татарстан</w:t>
      </w:r>
    </w:p>
    <w:p w:rsidR="00DF07AC" w:rsidRDefault="00DF07AC" w:rsidP="00DF07AC">
      <w:pPr>
        <w:pStyle w:val="western"/>
        <w:spacing w:after="0" w:afterAutospacing="0"/>
      </w:pPr>
    </w:p>
    <w:p w:rsidR="00DF07AC" w:rsidRDefault="00DF07AC" w:rsidP="00DF07AC">
      <w:r>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13"/>
        <w:gridCol w:w="3731"/>
      </w:tblGrid>
      <w:tr w:rsidR="00DF07AC" w:rsidRPr="00DF07AC" w:rsidTr="00424113">
        <w:trPr>
          <w:trHeight w:val="488"/>
        </w:trPr>
        <w:tc>
          <w:tcPr>
            <w:tcW w:w="3510" w:type="dxa"/>
          </w:tcPr>
          <w:p w:rsidR="00DF07AC" w:rsidRPr="00DF07AC" w:rsidRDefault="00DF07AC" w:rsidP="00424113">
            <w:pPr>
              <w:suppressAutoHyphens/>
              <w:rPr>
                <w:rFonts w:ascii="Times New Roman" w:hAnsi="Times New Roman" w:cs="Times New Roman"/>
                <w:sz w:val="26"/>
                <w:szCs w:val="26"/>
              </w:rPr>
            </w:pPr>
            <w:r w:rsidRPr="00DF07AC">
              <w:rPr>
                <w:rFonts w:ascii="Times New Roman" w:hAnsi="Times New Roman" w:cs="Times New Roman"/>
                <w:sz w:val="26"/>
                <w:szCs w:val="26"/>
              </w:rPr>
              <w:t>Должность</w:t>
            </w:r>
          </w:p>
        </w:tc>
        <w:tc>
          <w:tcPr>
            <w:tcW w:w="2613" w:type="dxa"/>
          </w:tcPr>
          <w:p w:rsidR="00DF07AC" w:rsidRPr="00DF07AC" w:rsidRDefault="00DF07AC" w:rsidP="00424113">
            <w:pPr>
              <w:suppressAutoHyphens/>
              <w:rPr>
                <w:rFonts w:ascii="Times New Roman" w:hAnsi="Times New Roman" w:cs="Times New Roman"/>
                <w:sz w:val="26"/>
                <w:szCs w:val="26"/>
              </w:rPr>
            </w:pPr>
            <w:r w:rsidRPr="00DF07AC">
              <w:rPr>
                <w:rFonts w:ascii="Times New Roman" w:hAnsi="Times New Roman" w:cs="Times New Roman"/>
                <w:sz w:val="26"/>
                <w:szCs w:val="26"/>
              </w:rPr>
              <w:t>Телефон</w:t>
            </w:r>
          </w:p>
        </w:tc>
        <w:tc>
          <w:tcPr>
            <w:tcW w:w="3731" w:type="dxa"/>
          </w:tcPr>
          <w:p w:rsidR="00DF07AC" w:rsidRPr="00DF07AC" w:rsidRDefault="00DF07AC" w:rsidP="00424113">
            <w:pPr>
              <w:suppressAutoHyphens/>
              <w:rPr>
                <w:rFonts w:ascii="Times New Roman" w:hAnsi="Times New Roman" w:cs="Times New Roman"/>
                <w:sz w:val="26"/>
                <w:szCs w:val="26"/>
              </w:rPr>
            </w:pPr>
            <w:r w:rsidRPr="00DF07AC">
              <w:rPr>
                <w:rFonts w:ascii="Times New Roman" w:hAnsi="Times New Roman" w:cs="Times New Roman"/>
                <w:sz w:val="26"/>
                <w:szCs w:val="26"/>
              </w:rPr>
              <w:t>Электронный адрес</w:t>
            </w:r>
          </w:p>
        </w:tc>
      </w:tr>
      <w:tr w:rsidR="00DF07AC" w:rsidRPr="00DF07AC" w:rsidTr="00424113">
        <w:tc>
          <w:tcPr>
            <w:tcW w:w="3510" w:type="dxa"/>
          </w:tcPr>
          <w:p w:rsidR="00DF07AC" w:rsidRPr="00DF07AC" w:rsidRDefault="00DF07AC" w:rsidP="00424113">
            <w:pPr>
              <w:suppressAutoHyphens/>
              <w:rPr>
                <w:rFonts w:ascii="Times New Roman" w:hAnsi="Times New Roman" w:cs="Times New Roman"/>
                <w:sz w:val="26"/>
                <w:szCs w:val="26"/>
              </w:rPr>
            </w:pPr>
            <w:r w:rsidRPr="00DF07AC">
              <w:rPr>
                <w:rFonts w:ascii="Times New Roman" w:hAnsi="Times New Roman" w:cs="Times New Roman"/>
                <w:sz w:val="26"/>
                <w:szCs w:val="26"/>
              </w:rPr>
              <w:t>Руководитель</w:t>
            </w:r>
          </w:p>
        </w:tc>
        <w:tc>
          <w:tcPr>
            <w:tcW w:w="2613" w:type="dxa"/>
          </w:tcPr>
          <w:p w:rsidR="00DF07AC" w:rsidRPr="00DF07AC" w:rsidRDefault="00DF07AC" w:rsidP="00424113">
            <w:pPr>
              <w:suppressAutoHyphens/>
              <w:rPr>
                <w:rFonts w:ascii="Times New Roman" w:hAnsi="Times New Roman" w:cs="Times New Roman"/>
                <w:sz w:val="26"/>
                <w:szCs w:val="26"/>
              </w:rPr>
            </w:pPr>
            <w:r w:rsidRPr="00DF07AC">
              <w:rPr>
                <w:rFonts w:ascii="Times New Roman" w:hAnsi="Times New Roman" w:cs="Times New Roman"/>
                <w:sz w:val="26"/>
                <w:szCs w:val="26"/>
              </w:rPr>
              <w:t>8(84371)4-05-76</w:t>
            </w:r>
          </w:p>
        </w:tc>
        <w:tc>
          <w:tcPr>
            <w:tcW w:w="3731" w:type="dxa"/>
          </w:tcPr>
          <w:p w:rsidR="00DF07AC" w:rsidRPr="00DF07AC" w:rsidRDefault="00DF07AC" w:rsidP="00424113">
            <w:pPr>
              <w:suppressAutoHyphens/>
              <w:rPr>
                <w:rFonts w:ascii="Times New Roman" w:hAnsi="Times New Roman" w:cs="Times New Roman"/>
                <w:sz w:val="26"/>
                <w:szCs w:val="26"/>
                <w:lang w:val="en-US"/>
              </w:rPr>
            </w:pPr>
            <w:r w:rsidRPr="00DF07AC">
              <w:rPr>
                <w:rFonts w:ascii="Times New Roman" w:hAnsi="Times New Roman" w:cs="Times New Roman"/>
                <w:sz w:val="26"/>
                <w:szCs w:val="26"/>
              </w:rPr>
              <w:t>Ispolkom.Zmr@tatar.ru</w:t>
            </w:r>
          </w:p>
        </w:tc>
      </w:tr>
    </w:tbl>
    <w:p w:rsidR="00DF07AC" w:rsidRDefault="00DF07AC" w:rsidP="00DF07AC"/>
    <w:p w:rsidR="000E380F" w:rsidRPr="00F52722" w:rsidRDefault="000E380F" w:rsidP="00DF07AC">
      <w:pPr>
        <w:spacing w:after="0" w:line="240" w:lineRule="auto"/>
        <w:jc w:val="center"/>
        <w:rPr>
          <w:rFonts w:cs="Times New Roman"/>
          <w:sz w:val="20"/>
          <w:szCs w:val="20"/>
        </w:rPr>
      </w:pPr>
    </w:p>
    <w:sectPr w:rsidR="000E380F" w:rsidRPr="00F52722" w:rsidSect="00E87A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4036"/>
    <w:multiLevelType w:val="hybridMultilevel"/>
    <w:tmpl w:val="1416CDA2"/>
    <w:lvl w:ilvl="0" w:tplc="59BA95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0D91198F"/>
    <w:multiLevelType w:val="hybridMultilevel"/>
    <w:tmpl w:val="2362C5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90"/>
    <w:rsid w:val="00000ACB"/>
    <w:rsid w:val="0001727C"/>
    <w:rsid w:val="00055BE3"/>
    <w:rsid w:val="000577A9"/>
    <w:rsid w:val="000647DB"/>
    <w:rsid w:val="0007526E"/>
    <w:rsid w:val="000978EE"/>
    <w:rsid w:val="000A595B"/>
    <w:rsid w:val="000A5995"/>
    <w:rsid w:val="000B2D71"/>
    <w:rsid w:val="000D27CB"/>
    <w:rsid w:val="000D2C62"/>
    <w:rsid w:val="000E380F"/>
    <w:rsid w:val="000E6DDD"/>
    <w:rsid w:val="000F5E45"/>
    <w:rsid w:val="00104D56"/>
    <w:rsid w:val="00124EBD"/>
    <w:rsid w:val="001333E6"/>
    <w:rsid w:val="00134590"/>
    <w:rsid w:val="001503E0"/>
    <w:rsid w:val="001578FC"/>
    <w:rsid w:val="001840C4"/>
    <w:rsid w:val="00187940"/>
    <w:rsid w:val="001906E0"/>
    <w:rsid w:val="00194FA8"/>
    <w:rsid w:val="001972E6"/>
    <w:rsid w:val="001974DA"/>
    <w:rsid w:val="001A0026"/>
    <w:rsid w:val="001A059C"/>
    <w:rsid w:val="001B0887"/>
    <w:rsid w:val="001B1D88"/>
    <w:rsid w:val="001B251B"/>
    <w:rsid w:val="001C7EC0"/>
    <w:rsid w:val="001D1614"/>
    <w:rsid w:val="001E0926"/>
    <w:rsid w:val="001E0BDD"/>
    <w:rsid w:val="001E3185"/>
    <w:rsid w:val="002019F4"/>
    <w:rsid w:val="00213D6A"/>
    <w:rsid w:val="00222D12"/>
    <w:rsid w:val="00245AD1"/>
    <w:rsid w:val="00275783"/>
    <w:rsid w:val="002827B5"/>
    <w:rsid w:val="002A4521"/>
    <w:rsid w:val="002B58B3"/>
    <w:rsid w:val="002E3E04"/>
    <w:rsid w:val="002E79A8"/>
    <w:rsid w:val="002E79ED"/>
    <w:rsid w:val="0030034A"/>
    <w:rsid w:val="00300652"/>
    <w:rsid w:val="00304CEF"/>
    <w:rsid w:val="00312783"/>
    <w:rsid w:val="0032376B"/>
    <w:rsid w:val="00323D16"/>
    <w:rsid w:val="00336740"/>
    <w:rsid w:val="0034089C"/>
    <w:rsid w:val="00352183"/>
    <w:rsid w:val="003835EF"/>
    <w:rsid w:val="00396EB2"/>
    <w:rsid w:val="003A357C"/>
    <w:rsid w:val="00417D66"/>
    <w:rsid w:val="00434819"/>
    <w:rsid w:val="00443E47"/>
    <w:rsid w:val="004610C1"/>
    <w:rsid w:val="004675E8"/>
    <w:rsid w:val="00473E27"/>
    <w:rsid w:val="00477B4A"/>
    <w:rsid w:val="00496496"/>
    <w:rsid w:val="004A6D1D"/>
    <w:rsid w:val="004B22E0"/>
    <w:rsid w:val="00507616"/>
    <w:rsid w:val="00511A1E"/>
    <w:rsid w:val="00517A3C"/>
    <w:rsid w:val="00573DE9"/>
    <w:rsid w:val="005744D1"/>
    <w:rsid w:val="00586B61"/>
    <w:rsid w:val="00587495"/>
    <w:rsid w:val="00587B2A"/>
    <w:rsid w:val="005A343A"/>
    <w:rsid w:val="005B3B2F"/>
    <w:rsid w:val="005C2FEA"/>
    <w:rsid w:val="005C5F52"/>
    <w:rsid w:val="005E1C4A"/>
    <w:rsid w:val="005E5FD7"/>
    <w:rsid w:val="005F67DD"/>
    <w:rsid w:val="00606974"/>
    <w:rsid w:val="0062580C"/>
    <w:rsid w:val="006314EB"/>
    <w:rsid w:val="00644051"/>
    <w:rsid w:val="006715BF"/>
    <w:rsid w:val="0067657E"/>
    <w:rsid w:val="0069283D"/>
    <w:rsid w:val="00692851"/>
    <w:rsid w:val="0069741B"/>
    <w:rsid w:val="006B2ED4"/>
    <w:rsid w:val="006C1D79"/>
    <w:rsid w:val="006C60F9"/>
    <w:rsid w:val="006C6310"/>
    <w:rsid w:val="006D4483"/>
    <w:rsid w:val="006D4785"/>
    <w:rsid w:val="00703F28"/>
    <w:rsid w:val="00705C5B"/>
    <w:rsid w:val="00705E69"/>
    <w:rsid w:val="00710884"/>
    <w:rsid w:val="0073183E"/>
    <w:rsid w:val="00734CE9"/>
    <w:rsid w:val="0073605C"/>
    <w:rsid w:val="00740160"/>
    <w:rsid w:val="0076005F"/>
    <w:rsid w:val="00772E76"/>
    <w:rsid w:val="00774ECB"/>
    <w:rsid w:val="00783F24"/>
    <w:rsid w:val="007B38D1"/>
    <w:rsid w:val="007C6A77"/>
    <w:rsid w:val="007D3147"/>
    <w:rsid w:val="007E3494"/>
    <w:rsid w:val="007E386C"/>
    <w:rsid w:val="007F4825"/>
    <w:rsid w:val="007F7E0E"/>
    <w:rsid w:val="00814614"/>
    <w:rsid w:val="00820DCA"/>
    <w:rsid w:val="00845AE8"/>
    <w:rsid w:val="00876B92"/>
    <w:rsid w:val="008809CB"/>
    <w:rsid w:val="00882678"/>
    <w:rsid w:val="00884A2B"/>
    <w:rsid w:val="00897989"/>
    <w:rsid w:val="008A016C"/>
    <w:rsid w:val="008A2304"/>
    <w:rsid w:val="008C56D9"/>
    <w:rsid w:val="008D3C91"/>
    <w:rsid w:val="008D5035"/>
    <w:rsid w:val="008E4062"/>
    <w:rsid w:val="008F2B90"/>
    <w:rsid w:val="00900CE4"/>
    <w:rsid w:val="0091745C"/>
    <w:rsid w:val="00930939"/>
    <w:rsid w:val="00937134"/>
    <w:rsid w:val="00937D35"/>
    <w:rsid w:val="00957244"/>
    <w:rsid w:val="00957781"/>
    <w:rsid w:val="0096337A"/>
    <w:rsid w:val="00963763"/>
    <w:rsid w:val="00970BF3"/>
    <w:rsid w:val="00987B29"/>
    <w:rsid w:val="009B1AFD"/>
    <w:rsid w:val="009C3F6B"/>
    <w:rsid w:val="009D4AD2"/>
    <w:rsid w:val="009D500A"/>
    <w:rsid w:val="009E3A43"/>
    <w:rsid w:val="009E4068"/>
    <w:rsid w:val="00A07853"/>
    <w:rsid w:val="00A07F27"/>
    <w:rsid w:val="00A107D2"/>
    <w:rsid w:val="00A1396C"/>
    <w:rsid w:val="00A3195A"/>
    <w:rsid w:val="00A5137D"/>
    <w:rsid w:val="00A60BE9"/>
    <w:rsid w:val="00A739DB"/>
    <w:rsid w:val="00A80580"/>
    <w:rsid w:val="00A92ACA"/>
    <w:rsid w:val="00AA1247"/>
    <w:rsid w:val="00AA2C64"/>
    <w:rsid w:val="00AA7B6D"/>
    <w:rsid w:val="00AB0CE5"/>
    <w:rsid w:val="00AC1EC1"/>
    <w:rsid w:val="00AC523A"/>
    <w:rsid w:val="00AD30E3"/>
    <w:rsid w:val="00AD606D"/>
    <w:rsid w:val="00AF4942"/>
    <w:rsid w:val="00AF4A27"/>
    <w:rsid w:val="00B0312E"/>
    <w:rsid w:val="00B0411E"/>
    <w:rsid w:val="00B540B5"/>
    <w:rsid w:val="00B7301E"/>
    <w:rsid w:val="00B847F8"/>
    <w:rsid w:val="00B91ED8"/>
    <w:rsid w:val="00B95215"/>
    <w:rsid w:val="00BA30AC"/>
    <w:rsid w:val="00BA5F1B"/>
    <w:rsid w:val="00BA6840"/>
    <w:rsid w:val="00BB7F92"/>
    <w:rsid w:val="00BC5BAE"/>
    <w:rsid w:val="00BD0198"/>
    <w:rsid w:val="00BD0FF2"/>
    <w:rsid w:val="00BD1B1F"/>
    <w:rsid w:val="00BF1F0D"/>
    <w:rsid w:val="00C04A0B"/>
    <w:rsid w:val="00C20BCE"/>
    <w:rsid w:val="00C23737"/>
    <w:rsid w:val="00C31BCB"/>
    <w:rsid w:val="00C43ADC"/>
    <w:rsid w:val="00C75A43"/>
    <w:rsid w:val="00C863FA"/>
    <w:rsid w:val="00C9061F"/>
    <w:rsid w:val="00CA604F"/>
    <w:rsid w:val="00CB5762"/>
    <w:rsid w:val="00CD4C31"/>
    <w:rsid w:val="00CE245E"/>
    <w:rsid w:val="00CE4CC7"/>
    <w:rsid w:val="00CE5852"/>
    <w:rsid w:val="00CF5EE3"/>
    <w:rsid w:val="00D074BD"/>
    <w:rsid w:val="00D11BCB"/>
    <w:rsid w:val="00D222C4"/>
    <w:rsid w:val="00D319E1"/>
    <w:rsid w:val="00D42704"/>
    <w:rsid w:val="00D44F3B"/>
    <w:rsid w:val="00D46AB5"/>
    <w:rsid w:val="00D601C3"/>
    <w:rsid w:val="00D9155A"/>
    <w:rsid w:val="00D963F5"/>
    <w:rsid w:val="00D97936"/>
    <w:rsid w:val="00D97E83"/>
    <w:rsid w:val="00DA774C"/>
    <w:rsid w:val="00DB27D7"/>
    <w:rsid w:val="00DC3D3C"/>
    <w:rsid w:val="00DC62A8"/>
    <w:rsid w:val="00DF07AC"/>
    <w:rsid w:val="00DF1CD9"/>
    <w:rsid w:val="00DF3EAC"/>
    <w:rsid w:val="00E00257"/>
    <w:rsid w:val="00E0558C"/>
    <w:rsid w:val="00E15233"/>
    <w:rsid w:val="00E15EFA"/>
    <w:rsid w:val="00E33C0C"/>
    <w:rsid w:val="00E370AF"/>
    <w:rsid w:val="00E44C08"/>
    <w:rsid w:val="00E87A1F"/>
    <w:rsid w:val="00EA05D5"/>
    <w:rsid w:val="00EB2B6E"/>
    <w:rsid w:val="00EB323D"/>
    <w:rsid w:val="00ED0D61"/>
    <w:rsid w:val="00EE1849"/>
    <w:rsid w:val="00EE3FBA"/>
    <w:rsid w:val="00EE6003"/>
    <w:rsid w:val="00EE6F57"/>
    <w:rsid w:val="00F0695C"/>
    <w:rsid w:val="00F17C73"/>
    <w:rsid w:val="00F4151B"/>
    <w:rsid w:val="00F41FC3"/>
    <w:rsid w:val="00F52722"/>
    <w:rsid w:val="00F61020"/>
    <w:rsid w:val="00F80838"/>
    <w:rsid w:val="00F93123"/>
    <w:rsid w:val="00FA74D3"/>
    <w:rsid w:val="00FB2E84"/>
    <w:rsid w:val="00FC5FCE"/>
    <w:rsid w:val="00FE3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90"/>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F2B90"/>
    <w:pPr>
      <w:widowControl w:val="0"/>
      <w:autoSpaceDE w:val="0"/>
      <w:autoSpaceDN w:val="0"/>
      <w:adjustRightInd w:val="0"/>
    </w:pPr>
    <w:rPr>
      <w:rFonts w:ascii="Arial" w:eastAsia="Times New Roman" w:hAnsi="Arial" w:cs="Arial"/>
      <w:b/>
      <w:bCs/>
      <w:sz w:val="20"/>
      <w:szCs w:val="20"/>
    </w:rPr>
  </w:style>
  <w:style w:type="paragraph" w:styleId="a3">
    <w:name w:val="Normal (Web)"/>
    <w:basedOn w:val="a"/>
    <w:uiPriority w:val="99"/>
    <w:rsid w:val="008F2B90"/>
    <w:pPr>
      <w:spacing w:before="100" w:beforeAutospacing="1" w:after="100" w:afterAutospacing="1" w:line="240" w:lineRule="auto"/>
    </w:pPr>
    <w:rPr>
      <w:rFonts w:ascii="Tahoma" w:hAnsi="Tahoma" w:cs="Tahoma"/>
      <w:color w:val="0033CC"/>
      <w:sz w:val="24"/>
      <w:szCs w:val="24"/>
    </w:rPr>
  </w:style>
  <w:style w:type="character" w:styleId="a4">
    <w:name w:val="Strong"/>
    <w:basedOn w:val="a0"/>
    <w:uiPriority w:val="99"/>
    <w:qFormat/>
    <w:rsid w:val="008F2B90"/>
    <w:rPr>
      <w:rFonts w:cs="Times New Roman"/>
      <w:b/>
    </w:rPr>
  </w:style>
  <w:style w:type="paragraph" w:styleId="a5">
    <w:name w:val="Balloon Text"/>
    <w:basedOn w:val="a"/>
    <w:link w:val="a6"/>
    <w:uiPriority w:val="99"/>
    <w:semiHidden/>
    <w:rsid w:val="00AA7B6D"/>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uiPriority w:val="99"/>
    <w:semiHidden/>
    <w:locked/>
    <w:rsid w:val="00AA7B6D"/>
    <w:rPr>
      <w:rFonts w:ascii="Tahoma" w:hAnsi="Tahoma" w:cs="Times New Roman"/>
      <w:sz w:val="16"/>
      <w:lang w:eastAsia="ru-RU"/>
    </w:rPr>
  </w:style>
  <w:style w:type="paragraph" w:customStyle="1" w:styleId="ConsPlusNonformat">
    <w:name w:val="ConsPlusNonformat"/>
    <w:uiPriority w:val="99"/>
    <w:rsid w:val="00783F24"/>
    <w:pPr>
      <w:autoSpaceDE w:val="0"/>
      <w:autoSpaceDN w:val="0"/>
      <w:adjustRightInd w:val="0"/>
    </w:pPr>
    <w:rPr>
      <w:rFonts w:ascii="Courier New" w:eastAsia="Times New Roman" w:hAnsi="Courier New" w:cs="Courier New"/>
      <w:sz w:val="20"/>
      <w:szCs w:val="20"/>
    </w:rPr>
  </w:style>
  <w:style w:type="character" w:styleId="a7">
    <w:name w:val="Hyperlink"/>
    <w:basedOn w:val="a0"/>
    <w:uiPriority w:val="99"/>
    <w:semiHidden/>
    <w:rsid w:val="00222D12"/>
    <w:rPr>
      <w:rFonts w:cs="Times New Roman"/>
      <w:color w:val="0000FF"/>
      <w:u w:val="single"/>
    </w:rPr>
  </w:style>
  <w:style w:type="paragraph" w:customStyle="1" w:styleId="ConsPlusCell">
    <w:name w:val="ConsPlusCell"/>
    <w:uiPriority w:val="99"/>
    <w:rsid w:val="006C60F9"/>
    <w:pPr>
      <w:widowControl w:val="0"/>
      <w:autoSpaceDE w:val="0"/>
      <w:autoSpaceDN w:val="0"/>
      <w:adjustRightInd w:val="0"/>
      <w:ind w:firstLine="709"/>
      <w:jc w:val="both"/>
    </w:pPr>
    <w:rPr>
      <w:rFonts w:ascii="Arial" w:eastAsia="Times New Roman" w:hAnsi="Arial" w:cs="Arial"/>
      <w:sz w:val="20"/>
      <w:szCs w:val="20"/>
    </w:rPr>
  </w:style>
  <w:style w:type="paragraph" w:styleId="a8">
    <w:name w:val="List Paragraph"/>
    <w:basedOn w:val="a"/>
    <w:uiPriority w:val="99"/>
    <w:qFormat/>
    <w:rsid w:val="000F5E45"/>
    <w:pPr>
      <w:ind w:left="720"/>
    </w:pPr>
  </w:style>
  <w:style w:type="paragraph" w:customStyle="1" w:styleId="a9">
    <w:name w:val="Прижатый влево"/>
    <w:basedOn w:val="a"/>
    <w:next w:val="a"/>
    <w:uiPriority w:val="99"/>
    <w:rsid w:val="00587495"/>
    <w:pPr>
      <w:autoSpaceDE w:val="0"/>
      <w:autoSpaceDN w:val="0"/>
      <w:adjustRightInd w:val="0"/>
      <w:spacing w:after="0" w:line="240" w:lineRule="auto"/>
      <w:ind w:firstLine="709"/>
      <w:jc w:val="both"/>
    </w:pPr>
    <w:rPr>
      <w:rFonts w:ascii="Arial" w:eastAsia="Calibri" w:hAnsi="Arial" w:cs="Arial"/>
      <w:sz w:val="24"/>
      <w:szCs w:val="24"/>
    </w:rPr>
  </w:style>
  <w:style w:type="paragraph" w:customStyle="1" w:styleId="western">
    <w:name w:val="western"/>
    <w:basedOn w:val="a"/>
    <w:rsid w:val="003A357C"/>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90"/>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F2B90"/>
    <w:pPr>
      <w:widowControl w:val="0"/>
      <w:autoSpaceDE w:val="0"/>
      <w:autoSpaceDN w:val="0"/>
      <w:adjustRightInd w:val="0"/>
    </w:pPr>
    <w:rPr>
      <w:rFonts w:ascii="Arial" w:eastAsia="Times New Roman" w:hAnsi="Arial" w:cs="Arial"/>
      <w:b/>
      <w:bCs/>
      <w:sz w:val="20"/>
      <w:szCs w:val="20"/>
    </w:rPr>
  </w:style>
  <w:style w:type="paragraph" w:styleId="a3">
    <w:name w:val="Normal (Web)"/>
    <w:basedOn w:val="a"/>
    <w:uiPriority w:val="99"/>
    <w:rsid w:val="008F2B90"/>
    <w:pPr>
      <w:spacing w:before="100" w:beforeAutospacing="1" w:after="100" w:afterAutospacing="1" w:line="240" w:lineRule="auto"/>
    </w:pPr>
    <w:rPr>
      <w:rFonts w:ascii="Tahoma" w:hAnsi="Tahoma" w:cs="Tahoma"/>
      <w:color w:val="0033CC"/>
      <w:sz w:val="24"/>
      <w:szCs w:val="24"/>
    </w:rPr>
  </w:style>
  <w:style w:type="character" w:styleId="a4">
    <w:name w:val="Strong"/>
    <w:basedOn w:val="a0"/>
    <w:uiPriority w:val="99"/>
    <w:qFormat/>
    <w:rsid w:val="008F2B90"/>
    <w:rPr>
      <w:rFonts w:cs="Times New Roman"/>
      <w:b/>
    </w:rPr>
  </w:style>
  <w:style w:type="paragraph" w:styleId="a5">
    <w:name w:val="Balloon Text"/>
    <w:basedOn w:val="a"/>
    <w:link w:val="a6"/>
    <w:uiPriority w:val="99"/>
    <w:semiHidden/>
    <w:rsid w:val="00AA7B6D"/>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uiPriority w:val="99"/>
    <w:semiHidden/>
    <w:locked/>
    <w:rsid w:val="00AA7B6D"/>
    <w:rPr>
      <w:rFonts w:ascii="Tahoma" w:hAnsi="Tahoma" w:cs="Times New Roman"/>
      <w:sz w:val="16"/>
      <w:lang w:eastAsia="ru-RU"/>
    </w:rPr>
  </w:style>
  <w:style w:type="paragraph" w:customStyle="1" w:styleId="ConsPlusNonformat">
    <w:name w:val="ConsPlusNonformat"/>
    <w:uiPriority w:val="99"/>
    <w:rsid w:val="00783F24"/>
    <w:pPr>
      <w:autoSpaceDE w:val="0"/>
      <w:autoSpaceDN w:val="0"/>
      <w:adjustRightInd w:val="0"/>
    </w:pPr>
    <w:rPr>
      <w:rFonts w:ascii="Courier New" w:eastAsia="Times New Roman" w:hAnsi="Courier New" w:cs="Courier New"/>
      <w:sz w:val="20"/>
      <w:szCs w:val="20"/>
    </w:rPr>
  </w:style>
  <w:style w:type="character" w:styleId="a7">
    <w:name w:val="Hyperlink"/>
    <w:basedOn w:val="a0"/>
    <w:uiPriority w:val="99"/>
    <w:semiHidden/>
    <w:rsid w:val="00222D12"/>
    <w:rPr>
      <w:rFonts w:cs="Times New Roman"/>
      <w:color w:val="0000FF"/>
      <w:u w:val="single"/>
    </w:rPr>
  </w:style>
  <w:style w:type="paragraph" w:customStyle="1" w:styleId="ConsPlusCell">
    <w:name w:val="ConsPlusCell"/>
    <w:uiPriority w:val="99"/>
    <w:rsid w:val="006C60F9"/>
    <w:pPr>
      <w:widowControl w:val="0"/>
      <w:autoSpaceDE w:val="0"/>
      <w:autoSpaceDN w:val="0"/>
      <w:adjustRightInd w:val="0"/>
      <w:ind w:firstLine="709"/>
      <w:jc w:val="both"/>
    </w:pPr>
    <w:rPr>
      <w:rFonts w:ascii="Arial" w:eastAsia="Times New Roman" w:hAnsi="Arial" w:cs="Arial"/>
      <w:sz w:val="20"/>
      <w:szCs w:val="20"/>
    </w:rPr>
  </w:style>
  <w:style w:type="paragraph" w:styleId="a8">
    <w:name w:val="List Paragraph"/>
    <w:basedOn w:val="a"/>
    <w:uiPriority w:val="99"/>
    <w:qFormat/>
    <w:rsid w:val="000F5E45"/>
    <w:pPr>
      <w:ind w:left="720"/>
    </w:pPr>
  </w:style>
  <w:style w:type="paragraph" w:customStyle="1" w:styleId="a9">
    <w:name w:val="Прижатый влево"/>
    <w:basedOn w:val="a"/>
    <w:next w:val="a"/>
    <w:uiPriority w:val="99"/>
    <w:rsid w:val="00587495"/>
    <w:pPr>
      <w:autoSpaceDE w:val="0"/>
      <w:autoSpaceDN w:val="0"/>
      <w:adjustRightInd w:val="0"/>
      <w:spacing w:after="0" w:line="240" w:lineRule="auto"/>
      <w:ind w:firstLine="709"/>
      <w:jc w:val="both"/>
    </w:pPr>
    <w:rPr>
      <w:rFonts w:ascii="Arial" w:eastAsia="Calibri" w:hAnsi="Arial" w:cs="Arial"/>
      <w:sz w:val="24"/>
      <w:szCs w:val="24"/>
    </w:rPr>
  </w:style>
  <w:style w:type="paragraph" w:customStyle="1" w:styleId="western">
    <w:name w:val="western"/>
    <w:basedOn w:val="a"/>
    <w:rsid w:val="003A357C"/>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6189">
      <w:marLeft w:val="0"/>
      <w:marRight w:val="0"/>
      <w:marTop w:val="0"/>
      <w:marBottom w:val="0"/>
      <w:divBdr>
        <w:top w:val="none" w:sz="0" w:space="0" w:color="auto"/>
        <w:left w:val="none" w:sz="0" w:space="0" w:color="auto"/>
        <w:bottom w:val="none" w:sz="0" w:space="0" w:color="auto"/>
        <w:right w:val="none" w:sz="0" w:space="0" w:color="auto"/>
      </w:divBdr>
    </w:div>
    <w:div w:id="1688406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1%80%D0%B0%D0%B6%D0%B4%D0%B0%D0%BD%D1%81%D0%BA%D0%BE-%D0%BF%D1%80%D0%B0%D0%B2%D0%BE%D0%B2%D0%BE%D0%B9_%D0%B4%D0%BE%D0%B3%D0%BE%D0%B2%D0%BE%D1%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A7C32C3F5CDC7DF64C0232B6EBF00E9B3EBD423562656391A05559C8954F9B9kFN6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7C32C3F5CDC7DF64C03D2678D35DE2B1E2882651225869415A0EC1DEk5NDO" TargetMode="External"/><Relationship Id="rId11" Type="http://schemas.openxmlformats.org/officeDocument/2006/relationships/hyperlink" Target="http://ru.wikipedia.org/wiki/%D0%94%D0%BE%D0%B3%D0%BE%D0%B2%D0%BE%D1%80_%D1%80%D0%B5%D0%BD%D1%82%D1%8B" TargetMode="External"/><Relationship Id="rId5" Type="http://schemas.openxmlformats.org/officeDocument/2006/relationships/webSettings" Target="webSettings.xml"/><Relationship Id="rId10" Type="http://schemas.openxmlformats.org/officeDocument/2006/relationships/hyperlink" Target="http://ru.wikipedia.org/wiki/%D0%A1%D0%BE%D0%B1%D1%81%D1%82%D0%B2%D0%B5%D0%BD%D0%BD%D0%BE%D1%81%D1%82%D1%8C" TargetMode="External"/><Relationship Id="rId4" Type="http://schemas.openxmlformats.org/officeDocument/2006/relationships/settings" Target="settings.xml"/><Relationship Id="rId9" Type="http://schemas.openxmlformats.org/officeDocument/2006/relationships/hyperlink" Target="http://ru.wikipedia.org/wiki/%D0%9D%D0%B5%D0%B4%D0%B2%D0%B8%D0%B6%D0%B8%D0%BC%D0%BE%D1%81%D1%82%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7766</Words>
  <Characters>44267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505.ru</Company>
  <LinksUpToDate>false</LinksUpToDate>
  <CharactersWithSpaces>51930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creator>пользователь</dc:creator>
  <cp:lastModifiedBy>Пользователь Windows</cp:lastModifiedBy>
  <cp:revision>2</cp:revision>
  <cp:lastPrinted>2013-06-25T05:01:00Z</cp:lastPrinted>
  <dcterms:created xsi:type="dcterms:W3CDTF">2019-10-02T12:39:00Z</dcterms:created>
  <dcterms:modified xsi:type="dcterms:W3CDTF">2019-10-02T12:39:00Z</dcterms:modified>
</cp:coreProperties>
</file>