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39F">
        <w:rPr>
          <w:rFonts w:ascii="Times New Roman" w:hAnsi="Times New Roman" w:cs="Times New Roman"/>
          <w:sz w:val="28"/>
          <w:szCs w:val="28"/>
        </w:rPr>
        <w:t>Утверждена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от 19.07.2014 № 512  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C3894" w:rsidRDefault="0051368D" w:rsidP="004C3894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</w:t>
      </w:r>
      <w:r w:rsidR="004C3894">
        <w:rPr>
          <w:rFonts w:ascii="Times New Roman" w:hAnsi="Times New Roman" w:cs="Times New Roman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C3894">
        <w:rPr>
          <w:rFonts w:ascii="Times New Roman" w:hAnsi="Times New Roman" w:cs="Times New Roman"/>
          <w:sz w:val="28"/>
          <w:szCs w:val="28"/>
        </w:rPr>
        <w:t>)</w:t>
      </w:r>
    </w:p>
    <w:p w:rsidR="00A945F6" w:rsidRPr="0084739F" w:rsidRDefault="00A945F6" w:rsidP="00CE68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0" w:rsidRPr="0084739F" w:rsidRDefault="00CE68E0" w:rsidP="00CE68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E18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B0177B"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«Реализация антикоррупционной политики Республики Татарстан»</w:t>
      </w:r>
    </w:p>
    <w:p w:rsidR="00A945F6" w:rsidRPr="0084739F" w:rsidRDefault="00A945F6" w:rsidP="00CE68E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68E0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Стратегические приоритеты в сфере реализации государственной программы 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«Реализация антикоррупционной политики 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39F">
        <w:rPr>
          <w:rFonts w:ascii="Times New Roman" w:hAnsi="Times New Roman" w:cs="Times New Roman"/>
          <w:sz w:val="28"/>
          <w:szCs w:val="28"/>
        </w:rPr>
        <w:t xml:space="preserve">. Оценка текущего состояния в сфере </w:t>
      </w:r>
      <w:r w:rsidR="00162E18" w:rsidRPr="0084739F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84739F">
        <w:rPr>
          <w:rFonts w:ascii="Times New Roman" w:hAnsi="Times New Roman" w:cs="Times New Roman"/>
          <w:sz w:val="28"/>
          <w:szCs w:val="28"/>
        </w:rPr>
        <w:t>коррупции</w:t>
      </w:r>
    </w:p>
    <w:p w:rsidR="00A945F6" w:rsidRPr="0084739F" w:rsidRDefault="00A945F6" w:rsidP="00CE68E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Коррупция оказывает негативное влияние на социально-экономическое развитие государства и общества, является барьером </w:t>
      </w:r>
      <w:r w:rsidR="005803BA" w:rsidRPr="0084739F">
        <w:rPr>
          <w:sz w:val="28"/>
          <w:szCs w:val="28"/>
        </w:rPr>
        <w:t>для</w:t>
      </w:r>
      <w:r w:rsidRPr="0084739F">
        <w:rPr>
          <w:sz w:val="28"/>
          <w:szCs w:val="28"/>
        </w:rPr>
        <w:t xml:space="preserve"> формировани</w:t>
      </w:r>
      <w:r w:rsidR="005803BA" w:rsidRPr="0084739F">
        <w:rPr>
          <w:sz w:val="28"/>
          <w:szCs w:val="28"/>
        </w:rPr>
        <w:t>я</w:t>
      </w:r>
      <w:r w:rsidRPr="0084739F">
        <w:rPr>
          <w:sz w:val="28"/>
          <w:szCs w:val="28"/>
        </w:rPr>
        <w:t xml:space="preserve">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Республика Татарстан имеет успешный опыт антикоррупционной деятельности. Об этом свидетельствуют положительные результаты реализации пяти антикоррупционных программ (республиканские программы по реализации Стратегии антикоррупционной политик</w:t>
      </w:r>
      <w:r w:rsidR="00CE68E0" w:rsidRPr="0084739F">
        <w:rPr>
          <w:sz w:val="28"/>
          <w:szCs w:val="28"/>
        </w:rPr>
        <w:t>и Республики Татарстан на 2006 –</w:t>
      </w:r>
      <w:r w:rsidRPr="0084739F">
        <w:rPr>
          <w:sz w:val="28"/>
          <w:szCs w:val="28"/>
        </w:rPr>
        <w:t xml:space="preserve"> 2008 годы и на</w:t>
      </w:r>
      <w:r w:rsidR="00855E12" w:rsidRPr="0084739F">
        <w:rPr>
          <w:sz w:val="28"/>
          <w:szCs w:val="28"/>
        </w:rPr>
        <w:br/>
      </w:r>
      <w:r w:rsidRPr="0084739F">
        <w:rPr>
          <w:sz w:val="28"/>
          <w:szCs w:val="28"/>
        </w:rPr>
        <w:t xml:space="preserve">2009 </w:t>
      </w:r>
      <w:r w:rsidR="00CE68E0" w:rsidRPr="0084739F">
        <w:rPr>
          <w:sz w:val="28"/>
          <w:szCs w:val="28"/>
        </w:rPr>
        <w:t>–</w:t>
      </w:r>
      <w:r w:rsidRPr="0084739F">
        <w:rPr>
          <w:sz w:val="28"/>
          <w:szCs w:val="28"/>
        </w:rPr>
        <w:t xml:space="preserve"> 2011 годы, Комплексная республиканская антикоррупционная программа на 2012 </w:t>
      </w:r>
      <w:r w:rsidR="00CE68E0" w:rsidRPr="0084739F">
        <w:rPr>
          <w:sz w:val="28"/>
          <w:szCs w:val="28"/>
        </w:rPr>
        <w:t>–</w:t>
      </w:r>
      <w:r w:rsidRPr="0084739F">
        <w:rPr>
          <w:sz w:val="28"/>
          <w:szCs w:val="28"/>
        </w:rPr>
        <w:t xml:space="preserve"> 2014 годы, подпрограмма «Реализация антикоррупционной политики Республики Татарстан на 2014 год» государственной программы «Обеспечение общественного порядка и противодействие преступности в Республике Татарстан», государственная программа «Реализация антикоррупционной политики Республики Татарстан»).</w:t>
      </w:r>
    </w:p>
    <w:p w:rsidR="00CE68E0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За время реализации указанных программ в Республике Татарстан выстроена система координации антикоррупционной деятельности в </w:t>
      </w:r>
      <w:r w:rsidR="006A55FA" w:rsidRPr="0084739F">
        <w:rPr>
          <w:sz w:val="28"/>
          <w:szCs w:val="28"/>
        </w:rPr>
        <w:t xml:space="preserve">республиканских органах </w:t>
      </w:r>
      <w:r w:rsidR="00CA56AB" w:rsidRPr="0084739F">
        <w:rPr>
          <w:sz w:val="28"/>
          <w:szCs w:val="28"/>
        </w:rPr>
        <w:t>исполнительной</w:t>
      </w:r>
      <w:r w:rsidR="006A55FA" w:rsidRPr="0084739F">
        <w:rPr>
          <w:sz w:val="28"/>
          <w:szCs w:val="28"/>
        </w:rPr>
        <w:t xml:space="preserve"> власти</w:t>
      </w:r>
      <w:r w:rsidRPr="0084739F">
        <w:rPr>
          <w:sz w:val="28"/>
          <w:szCs w:val="28"/>
        </w:rPr>
        <w:t xml:space="preserve"> и органах местного самоуправления. </w:t>
      </w:r>
      <w:r w:rsidR="006A55FA" w:rsidRPr="0084739F">
        <w:rPr>
          <w:sz w:val="28"/>
          <w:szCs w:val="28"/>
        </w:rPr>
        <w:t xml:space="preserve">Во всех </w:t>
      </w:r>
      <w:r w:rsidR="00CA56AB" w:rsidRPr="0084739F">
        <w:rPr>
          <w:sz w:val="28"/>
          <w:szCs w:val="28"/>
        </w:rPr>
        <w:t>обозначенных органах</w:t>
      </w:r>
      <w:r w:rsidR="006A55FA" w:rsidRPr="0084739F">
        <w:rPr>
          <w:sz w:val="28"/>
          <w:szCs w:val="28"/>
        </w:rPr>
        <w:t xml:space="preserve"> созданы </w:t>
      </w:r>
      <w:r w:rsidRPr="0084739F">
        <w:rPr>
          <w:sz w:val="28"/>
          <w:szCs w:val="28"/>
        </w:rPr>
        <w:t>комисси</w:t>
      </w:r>
      <w:r w:rsidR="006A55FA" w:rsidRPr="0084739F">
        <w:rPr>
          <w:sz w:val="28"/>
          <w:szCs w:val="28"/>
        </w:rPr>
        <w:t>и (советы</w:t>
      </w:r>
      <w:r w:rsidRPr="0084739F">
        <w:rPr>
          <w:sz w:val="28"/>
          <w:szCs w:val="28"/>
        </w:rPr>
        <w:t xml:space="preserve">)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</w:t>
      </w:r>
      <w:r w:rsidR="00B128ED" w:rsidRPr="0084739F">
        <w:rPr>
          <w:sz w:val="28"/>
          <w:szCs w:val="28"/>
        </w:rPr>
        <w:t xml:space="preserve">гражданских служащих </w:t>
      </w:r>
      <w:r w:rsidR="00F45D10" w:rsidRPr="0084739F">
        <w:rPr>
          <w:sz w:val="28"/>
          <w:szCs w:val="28"/>
        </w:rPr>
        <w:t>Республики</w:t>
      </w:r>
      <w:r w:rsidR="00B128ED" w:rsidRPr="0084739F">
        <w:rPr>
          <w:sz w:val="28"/>
          <w:szCs w:val="28"/>
        </w:rPr>
        <w:t xml:space="preserve"> Татарстан и муниципальных слу</w:t>
      </w:r>
      <w:r w:rsidR="00AD2B32" w:rsidRPr="0084739F">
        <w:rPr>
          <w:sz w:val="28"/>
          <w:szCs w:val="28"/>
        </w:rPr>
        <w:t>ж</w:t>
      </w:r>
      <w:r w:rsidR="00B128ED" w:rsidRPr="0084739F">
        <w:rPr>
          <w:sz w:val="28"/>
          <w:szCs w:val="28"/>
        </w:rPr>
        <w:t xml:space="preserve">ащих в Республике Татарстан </w:t>
      </w:r>
      <w:r w:rsidRPr="0084739F">
        <w:rPr>
          <w:sz w:val="28"/>
          <w:szCs w:val="28"/>
        </w:rPr>
        <w:t>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каждым из перечисленных субъектов профилактики коррупции.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lastRenderedPageBreak/>
        <w:t xml:space="preserve"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</w:t>
      </w:r>
      <w:r w:rsidR="00432BBF" w:rsidRPr="0084739F">
        <w:rPr>
          <w:sz w:val="28"/>
          <w:szCs w:val="28"/>
        </w:rPr>
        <w:t>гражданских служащих</w:t>
      </w:r>
      <w:r w:rsidR="00B128ED" w:rsidRPr="0084739F">
        <w:rPr>
          <w:sz w:val="28"/>
          <w:szCs w:val="28"/>
        </w:rPr>
        <w:t xml:space="preserve"> Республики Татарстан</w:t>
      </w:r>
      <w:r w:rsidR="00432BBF" w:rsidRPr="0084739F">
        <w:rPr>
          <w:sz w:val="28"/>
          <w:szCs w:val="28"/>
        </w:rPr>
        <w:t xml:space="preserve"> и </w:t>
      </w:r>
      <w:r w:rsidRPr="0084739F">
        <w:rPr>
          <w:sz w:val="28"/>
          <w:szCs w:val="28"/>
        </w:rPr>
        <w:t>муниципальных служащих</w:t>
      </w:r>
      <w:r w:rsidR="00B128ED" w:rsidRPr="0084739F">
        <w:rPr>
          <w:sz w:val="28"/>
          <w:szCs w:val="28"/>
        </w:rPr>
        <w:t xml:space="preserve"> в Республике Татарстан</w:t>
      </w:r>
      <w:r w:rsidRPr="0084739F">
        <w:rPr>
          <w:sz w:val="28"/>
          <w:szCs w:val="28"/>
        </w:rPr>
        <w:t>, конкурсных и аттестационных комиссий при органах публичной власти. Молодежные общественные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D34AB7" w:rsidRPr="00D34AB7" w:rsidRDefault="004F1BB5" w:rsidP="00D3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AB7">
        <w:rPr>
          <w:rFonts w:ascii="Times New Roman" w:hAnsi="Times New Roman" w:cs="Times New Roman"/>
          <w:sz w:val="28"/>
        </w:rPr>
        <w:t xml:space="preserve">По данным социологических исследований, ежегодно проводимых Министерством экономики Республики Татарстан, также фиксируются положительные изменения. </w:t>
      </w:r>
      <w:r w:rsidR="00D34AB7" w:rsidRPr="00D34AB7">
        <w:rPr>
          <w:rFonts w:ascii="Times New Roman" w:hAnsi="Times New Roman" w:cs="Times New Roman"/>
          <w:sz w:val="28"/>
        </w:rPr>
        <w:t>С 2010 года по результатам исследования доля респондентов, которые попадали в коррупционную ситуацию, сократил</w:t>
      </w:r>
      <w:r w:rsidR="00D34AB7">
        <w:rPr>
          <w:rFonts w:ascii="Times New Roman" w:hAnsi="Times New Roman" w:cs="Times New Roman"/>
          <w:sz w:val="28"/>
        </w:rPr>
        <w:t>а</w:t>
      </w:r>
      <w:r w:rsidR="00D34AB7" w:rsidRPr="00D34AB7">
        <w:rPr>
          <w:rFonts w:ascii="Times New Roman" w:hAnsi="Times New Roman" w:cs="Times New Roman"/>
          <w:sz w:val="28"/>
        </w:rPr>
        <w:t>с</w:t>
      </w:r>
      <w:r w:rsidR="00D34AB7">
        <w:rPr>
          <w:rFonts w:ascii="Times New Roman" w:hAnsi="Times New Roman" w:cs="Times New Roman"/>
          <w:sz w:val="28"/>
        </w:rPr>
        <w:t>ь</w:t>
      </w:r>
      <w:r w:rsidR="00D34AB7" w:rsidRPr="00D34AB7">
        <w:rPr>
          <w:rFonts w:ascii="Times New Roman" w:hAnsi="Times New Roman" w:cs="Times New Roman"/>
          <w:sz w:val="28"/>
        </w:rPr>
        <w:t xml:space="preserve"> на 11,3 процентных пункта и в 2022 году составил</w:t>
      </w:r>
      <w:r w:rsidR="00D34AB7">
        <w:rPr>
          <w:rFonts w:ascii="Times New Roman" w:hAnsi="Times New Roman" w:cs="Times New Roman"/>
          <w:sz w:val="28"/>
        </w:rPr>
        <w:t>а</w:t>
      </w:r>
      <w:r w:rsidR="00D34AB7" w:rsidRPr="00D34AB7">
        <w:rPr>
          <w:rFonts w:ascii="Times New Roman" w:hAnsi="Times New Roman" w:cs="Times New Roman"/>
          <w:sz w:val="28"/>
        </w:rPr>
        <w:t xml:space="preserve"> 9,9 процента опрошенных респондентов.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Доля представителей бизнеса, попадавших в коррупционную ситуацию</w:t>
      </w:r>
      <w:r w:rsidR="00A40CB5" w:rsidRPr="0084739F">
        <w:rPr>
          <w:sz w:val="28"/>
          <w:szCs w:val="28"/>
        </w:rPr>
        <w:t>,</w:t>
      </w:r>
      <w:r w:rsidRPr="0084739F">
        <w:rPr>
          <w:sz w:val="28"/>
          <w:szCs w:val="28"/>
        </w:rPr>
        <w:t xml:space="preserve"> также снизилась с 21,2 процент</w:t>
      </w:r>
      <w:r w:rsidR="00A40CB5"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 xml:space="preserve"> </w:t>
      </w:r>
      <w:r w:rsidR="00A40CB5" w:rsidRPr="0084739F">
        <w:rPr>
          <w:sz w:val="28"/>
          <w:szCs w:val="28"/>
        </w:rPr>
        <w:t>в</w:t>
      </w:r>
      <w:r w:rsidRPr="0084739F">
        <w:rPr>
          <w:sz w:val="28"/>
          <w:szCs w:val="28"/>
        </w:rPr>
        <w:t xml:space="preserve"> 2010 году до 7,5 процент</w:t>
      </w:r>
      <w:r w:rsidR="00A40CB5"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 xml:space="preserve"> в 2022 году.</w:t>
      </w:r>
      <w:r w:rsidR="00A40CB5" w:rsidRPr="0084739F">
        <w:rPr>
          <w:sz w:val="28"/>
          <w:szCs w:val="28"/>
        </w:rPr>
        <w:t xml:space="preserve"> В целом </w:t>
      </w:r>
      <w:r w:rsidRPr="0084739F">
        <w:rPr>
          <w:sz w:val="28"/>
          <w:szCs w:val="28"/>
        </w:rPr>
        <w:t>82 процента опрошенных жителей республики оценивают работу по противодействию коррупции, проводимую органами власти Республики Татарстан, положительно.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повышения эффективности использования средств, предусмотренных на реализацию государственной программы</w:t>
      </w:r>
      <w:r w:rsidR="002A1918" w:rsidRPr="0084739F">
        <w:rPr>
          <w:sz w:val="28"/>
          <w:szCs w:val="28"/>
        </w:rPr>
        <w:t xml:space="preserve"> Республики Татарстан «Реализация антикоррупционной политики Республики Татарстан» (далее – государственная программа</w:t>
      </w:r>
      <w:r w:rsidR="00E847DB">
        <w:rPr>
          <w:sz w:val="28"/>
          <w:szCs w:val="28"/>
        </w:rPr>
        <w:t xml:space="preserve"> Республики Татарстан</w:t>
      </w:r>
      <w:r w:rsidR="002A1918" w:rsidRPr="0084739F">
        <w:rPr>
          <w:sz w:val="28"/>
          <w:szCs w:val="28"/>
        </w:rPr>
        <w:t>)</w:t>
      </w:r>
      <w:r w:rsidRPr="0084739F">
        <w:rPr>
          <w:sz w:val="28"/>
          <w:szCs w:val="28"/>
        </w:rPr>
        <w:t>, вносятся корректировки в перечень мероприятий, совершенствуется набор инструментов, необходимых для реализации меропр</w:t>
      </w:r>
      <w:r w:rsidR="0018270A">
        <w:rPr>
          <w:sz w:val="28"/>
          <w:szCs w:val="28"/>
        </w:rPr>
        <w:t>иятий го</w:t>
      </w:r>
      <w:r w:rsidR="00DF7AB1">
        <w:rPr>
          <w:sz w:val="28"/>
          <w:szCs w:val="28"/>
        </w:rPr>
        <w:t>-</w:t>
      </w:r>
      <w:r w:rsidR="0018270A">
        <w:rPr>
          <w:sz w:val="28"/>
          <w:szCs w:val="28"/>
        </w:rPr>
        <w:t>сударственной программы</w:t>
      </w:r>
      <w:r w:rsidR="00A87977">
        <w:rPr>
          <w:sz w:val="28"/>
          <w:szCs w:val="28"/>
        </w:rPr>
        <w:t xml:space="preserve"> Республики Татарстан</w:t>
      </w:r>
      <w:r w:rsidRPr="0084739F">
        <w:rPr>
          <w:sz w:val="28"/>
          <w:szCs w:val="28"/>
        </w:rPr>
        <w:t>.</w:t>
      </w:r>
    </w:p>
    <w:p w:rsidR="00A945F6" w:rsidRPr="0084739F" w:rsidRDefault="00A945F6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2B3D77" w:rsidRPr="0084739F" w:rsidRDefault="004F1BB5" w:rsidP="00590262">
      <w:pPr>
        <w:pStyle w:val="ConsPlusNormal"/>
        <w:widowControl w:val="0"/>
        <w:jc w:val="center"/>
        <w:rPr>
          <w:sz w:val="28"/>
          <w:szCs w:val="28"/>
        </w:rPr>
      </w:pPr>
      <w:r w:rsidRPr="0084739F">
        <w:rPr>
          <w:sz w:val="28"/>
          <w:szCs w:val="28"/>
        </w:rPr>
        <w:t xml:space="preserve">II. Описание приоритетов и целей государственной политики </w:t>
      </w:r>
    </w:p>
    <w:p w:rsidR="00F6469A" w:rsidRDefault="004F1BB5" w:rsidP="00590262">
      <w:pPr>
        <w:pStyle w:val="ConsPlusNormal"/>
        <w:widowControl w:val="0"/>
        <w:jc w:val="center"/>
        <w:rPr>
          <w:sz w:val="28"/>
          <w:szCs w:val="28"/>
        </w:rPr>
      </w:pPr>
      <w:r w:rsidRPr="0084739F">
        <w:rPr>
          <w:sz w:val="28"/>
          <w:szCs w:val="28"/>
        </w:rPr>
        <w:t>Республики Татарстан в сфере реализации государственной программы</w:t>
      </w:r>
      <w:r w:rsidR="00F6469A">
        <w:rPr>
          <w:sz w:val="28"/>
          <w:szCs w:val="28"/>
        </w:rPr>
        <w:t xml:space="preserve"> </w:t>
      </w:r>
    </w:p>
    <w:p w:rsidR="00A945F6" w:rsidRPr="0084739F" w:rsidRDefault="00F6469A" w:rsidP="00590262">
      <w:pPr>
        <w:pStyle w:val="ConsPlusNormal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A945F6" w:rsidRPr="0084739F" w:rsidRDefault="00A945F6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990471" w:rsidRPr="0084739F" w:rsidRDefault="00990471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Приоритеты государственной программы </w:t>
      </w:r>
      <w:r w:rsidR="00F6469A">
        <w:rPr>
          <w:sz w:val="28"/>
          <w:szCs w:val="28"/>
        </w:rPr>
        <w:t>Республики Татарстан</w:t>
      </w:r>
      <w:r w:rsidR="00F6469A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 xml:space="preserve">соответствуют Стратегии социально-экономического развития Республики Татарстан до 2030 года, утвержденной Законом Республики Татарстан от 17 июня 2015 года № 40-ЗРТ </w:t>
      </w:r>
      <w:r w:rsidR="00245737">
        <w:rPr>
          <w:sz w:val="28"/>
          <w:szCs w:val="28"/>
        </w:rPr>
        <w:br/>
      </w:r>
      <w:r w:rsidRPr="0084739F">
        <w:rPr>
          <w:sz w:val="28"/>
          <w:szCs w:val="28"/>
        </w:rPr>
        <w:t>«Об утверждении Стратегии социально-экономического развития Республики Татарстан д</w:t>
      </w:r>
      <w:r w:rsidR="00D842FB">
        <w:rPr>
          <w:sz w:val="28"/>
          <w:szCs w:val="28"/>
        </w:rPr>
        <w:t>о 2030 года» (далее – Стратегия</w:t>
      </w:r>
      <w:r w:rsidR="004E52F1">
        <w:rPr>
          <w:sz w:val="28"/>
          <w:szCs w:val="28"/>
        </w:rPr>
        <w:t>-</w:t>
      </w:r>
      <w:r w:rsidRPr="0084739F">
        <w:rPr>
          <w:sz w:val="28"/>
          <w:szCs w:val="28"/>
        </w:rPr>
        <w:t xml:space="preserve">2030), Стратегии национальной безопасности Российской Федерации, утвержденной Указом Президента Российской Федерации от 2 июля 2021 года № 400 «О </w:t>
      </w:r>
      <w:r w:rsidR="004E52F1">
        <w:rPr>
          <w:sz w:val="28"/>
          <w:szCs w:val="28"/>
        </w:rPr>
        <w:t>С</w:t>
      </w:r>
      <w:r w:rsidRPr="0084739F">
        <w:rPr>
          <w:sz w:val="28"/>
          <w:szCs w:val="28"/>
        </w:rPr>
        <w:t xml:space="preserve">тратегии национальной безопасности Российской Федерации» (далее – Стратегия национальной безопасности Российской Федерации), Национальному плану противодействия коррупции на 2021 – 2024 годы, утвержденному Указом Президента Российской Федерации от 16 августа 2021 года № 478 </w:t>
      </w:r>
      <w:r w:rsidR="00245737">
        <w:rPr>
          <w:sz w:val="28"/>
          <w:szCs w:val="28"/>
        </w:rPr>
        <w:br/>
      </w:r>
      <w:r w:rsidRPr="0084739F">
        <w:rPr>
          <w:sz w:val="28"/>
          <w:szCs w:val="28"/>
        </w:rPr>
        <w:t>«О Национальном плане противодействия коррупции на 2021 – 2024 годы».</w:t>
      </w:r>
    </w:p>
    <w:p w:rsidR="002A1918" w:rsidRPr="0084739F" w:rsidRDefault="002A1918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Государственная программа </w:t>
      </w:r>
      <w:r w:rsidR="00E847DB">
        <w:rPr>
          <w:sz w:val="28"/>
          <w:szCs w:val="28"/>
        </w:rPr>
        <w:t>Республики Татарстан</w:t>
      </w:r>
      <w:r w:rsidR="00E847DB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направлена на выявление и устранение причин коррупции (профилактику коррупции), создание условий, препятствующих коррупции, формирование в обществе нетерпимого отношения к коррупции.</w:t>
      </w:r>
      <w:r w:rsidR="00F6469A">
        <w:rPr>
          <w:sz w:val="28"/>
          <w:szCs w:val="28"/>
        </w:rPr>
        <w:br/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Для достижения </w:t>
      </w:r>
      <w:r w:rsidR="00F656C8" w:rsidRPr="0084739F">
        <w:rPr>
          <w:sz w:val="28"/>
          <w:szCs w:val="28"/>
        </w:rPr>
        <w:t>целей</w:t>
      </w:r>
      <w:r w:rsidRPr="0084739F">
        <w:rPr>
          <w:sz w:val="28"/>
          <w:szCs w:val="28"/>
        </w:rPr>
        <w:t xml:space="preserve"> антикоррупционной политики Республики Татарстан определены </w:t>
      </w:r>
      <w:r w:rsidR="00043A26" w:rsidRPr="0084739F">
        <w:rPr>
          <w:sz w:val="28"/>
          <w:szCs w:val="28"/>
        </w:rPr>
        <w:t xml:space="preserve">цели и </w:t>
      </w:r>
      <w:r w:rsidR="00F656C8" w:rsidRPr="0084739F">
        <w:rPr>
          <w:sz w:val="28"/>
          <w:szCs w:val="28"/>
        </w:rPr>
        <w:t>задачи</w:t>
      </w:r>
      <w:r w:rsidRPr="0084739F">
        <w:rPr>
          <w:sz w:val="28"/>
          <w:szCs w:val="28"/>
        </w:rPr>
        <w:t>, разработаны структура и система показателей государственной программы</w:t>
      </w:r>
      <w:r w:rsidR="00F6469A">
        <w:rPr>
          <w:sz w:val="28"/>
          <w:szCs w:val="28"/>
        </w:rPr>
        <w:t xml:space="preserve"> Республики Татарстан</w:t>
      </w:r>
      <w:r w:rsidRPr="0084739F">
        <w:rPr>
          <w:sz w:val="28"/>
          <w:szCs w:val="28"/>
        </w:rPr>
        <w:t>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Цель 1: выявление и устранение причин коррупции (профилактика коррупции), которая характеризуется</w:t>
      </w:r>
      <w:r w:rsidR="004F04F3" w:rsidRPr="0084739F">
        <w:rPr>
          <w:sz w:val="28"/>
          <w:szCs w:val="28"/>
        </w:rPr>
        <w:t xml:space="preserve"> обеспечением</w:t>
      </w:r>
      <w:r w:rsidRPr="0084739F">
        <w:rPr>
          <w:sz w:val="28"/>
          <w:szCs w:val="28"/>
        </w:rPr>
        <w:t xml:space="preserve"> </w:t>
      </w:r>
      <w:r w:rsidR="00D842FB">
        <w:rPr>
          <w:sz w:val="28"/>
          <w:szCs w:val="28"/>
        </w:rPr>
        <w:t>100-</w:t>
      </w:r>
      <w:r w:rsidR="004F04F3" w:rsidRPr="0084739F">
        <w:rPr>
          <w:sz w:val="28"/>
          <w:szCs w:val="28"/>
        </w:rPr>
        <w:t xml:space="preserve">процентного охвата </w:t>
      </w:r>
      <w:r w:rsidRPr="0084739F">
        <w:rPr>
          <w:sz w:val="28"/>
          <w:szCs w:val="28"/>
        </w:rPr>
        <w:t xml:space="preserve">органов государственной власти Республики Татарстан и органов местного самоуправления, </w:t>
      </w:r>
      <w:r w:rsidR="004B7F25" w:rsidRPr="0084739F">
        <w:rPr>
          <w:sz w:val="28"/>
          <w:szCs w:val="28"/>
        </w:rPr>
        <w:br/>
      </w:r>
      <w:r w:rsidRPr="0084739F">
        <w:rPr>
          <w:sz w:val="28"/>
          <w:szCs w:val="28"/>
        </w:rPr>
        <w:t>в которых приняты организационные и правовые меры противодействия коррупции</w:t>
      </w:r>
      <w:r w:rsidR="006F765B" w:rsidRPr="0084739F">
        <w:rPr>
          <w:sz w:val="28"/>
          <w:szCs w:val="28"/>
        </w:rPr>
        <w:t>, в том числе внутренний контроль и антикоррупционный механизм в кадровой политике</w:t>
      </w:r>
      <w:r w:rsidR="009B0B2B" w:rsidRPr="0084739F">
        <w:rPr>
          <w:sz w:val="28"/>
          <w:szCs w:val="28"/>
        </w:rPr>
        <w:t>.</w:t>
      </w:r>
    </w:p>
    <w:p w:rsidR="006945EE" w:rsidRPr="0084739F" w:rsidRDefault="004F1BB5" w:rsidP="0053716A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Цель 2: создание условий, препятствующих коррупции, которая характеризуется</w:t>
      </w:r>
      <w:r w:rsidR="001025E5" w:rsidRPr="0084739F">
        <w:rPr>
          <w:sz w:val="28"/>
          <w:szCs w:val="28"/>
        </w:rPr>
        <w:t xml:space="preserve"> </w:t>
      </w:r>
      <w:r w:rsidR="006945EE" w:rsidRPr="0084739F">
        <w:rPr>
          <w:sz w:val="28"/>
          <w:szCs w:val="28"/>
        </w:rPr>
        <w:t>достижением следующих показателей:</w:t>
      </w:r>
    </w:p>
    <w:p w:rsidR="006945EE" w:rsidRPr="0084739F" w:rsidRDefault="00A47171" w:rsidP="006945EE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4F1BB5" w:rsidRPr="0084739F">
        <w:rPr>
          <w:sz w:val="28"/>
          <w:szCs w:val="28"/>
        </w:rPr>
        <w:t xml:space="preserve"> доли законодательных и иных нормативных правовых актов</w:t>
      </w:r>
      <w:r w:rsidR="009B0B2B" w:rsidRPr="0084739F">
        <w:rPr>
          <w:sz w:val="28"/>
          <w:szCs w:val="28"/>
        </w:rPr>
        <w:t xml:space="preserve">, а также </w:t>
      </w:r>
      <w:r w:rsidR="00744D6C" w:rsidRPr="0084739F">
        <w:rPr>
          <w:sz w:val="28"/>
          <w:szCs w:val="28"/>
        </w:rPr>
        <w:t xml:space="preserve">проектов </w:t>
      </w:r>
      <w:r w:rsidR="009B0B2B" w:rsidRPr="0084739F">
        <w:rPr>
          <w:sz w:val="28"/>
          <w:szCs w:val="28"/>
        </w:rPr>
        <w:t>нормативных правовых актов</w:t>
      </w:r>
      <w:r w:rsidR="004F1BB5" w:rsidRPr="0084739F">
        <w:rPr>
          <w:sz w:val="28"/>
          <w:szCs w:val="28"/>
        </w:rPr>
        <w:t>, подвергнут</w:t>
      </w:r>
      <w:r w:rsidR="006945EE" w:rsidRPr="0084739F">
        <w:rPr>
          <w:sz w:val="28"/>
          <w:szCs w:val="28"/>
        </w:rPr>
        <w:t>ых антикоррупционной экспертизе;</w:t>
      </w:r>
    </w:p>
    <w:p w:rsidR="006945EE" w:rsidRPr="0084739F" w:rsidRDefault="00A47171" w:rsidP="006945EE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6945EE" w:rsidRPr="0084739F">
        <w:rPr>
          <w:sz w:val="28"/>
          <w:szCs w:val="28"/>
        </w:rPr>
        <w:t xml:space="preserve"> доли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мероприятия.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Цель 3: формирование в обществе нетерпимого отношения к коррупции, которая характеризуется </w:t>
      </w:r>
      <w:r w:rsidR="000E5743" w:rsidRPr="0084739F">
        <w:rPr>
          <w:sz w:val="28"/>
          <w:szCs w:val="28"/>
        </w:rPr>
        <w:t>увеличение</w:t>
      </w:r>
      <w:r w:rsidR="006945EE" w:rsidRPr="0084739F">
        <w:rPr>
          <w:sz w:val="28"/>
          <w:szCs w:val="28"/>
        </w:rPr>
        <w:t>м</w:t>
      </w:r>
      <w:r w:rsidR="00A47171">
        <w:rPr>
          <w:sz w:val="28"/>
          <w:szCs w:val="28"/>
        </w:rPr>
        <w:t xml:space="preserve"> доли граждан</w:t>
      </w:r>
      <w:r w:rsidR="000E5743" w:rsidRPr="0084739F">
        <w:rPr>
          <w:sz w:val="28"/>
          <w:szCs w:val="28"/>
        </w:rPr>
        <w:t xml:space="preserve"> из числа попавших в коррупционную ситуацию, которые отказались вступать в коррупционную сделку</w:t>
      </w:r>
      <w:r w:rsidR="00F05A8D" w:rsidRPr="0084739F">
        <w:rPr>
          <w:sz w:val="28"/>
          <w:szCs w:val="28"/>
        </w:rPr>
        <w:t>.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7C1113" w:rsidRPr="0084739F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Сведения о взаимосвязи со стратегическими приоритетами, </w:t>
      </w:r>
    </w:p>
    <w:p w:rsidR="007C1113" w:rsidRPr="0084739F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национальными целями и целями Стратегии</w:t>
      </w:r>
      <w:r w:rsidR="004460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2030, показателями </w:t>
      </w:r>
    </w:p>
    <w:p w:rsidR="00A945F6" w:rsidRPr="0084739F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программ Российской Федерации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Согласно Стратегии национальной без</w:t>
      </w:r>
      <w:r w:rsidR="005E3FBC" w:rsidRPr="0084739F">
        <w:rPr>
          <w:sz w:val="28"/>
          <w:szCs w:val="28"/>
        </w:rPr>
        <w:t>опасности Российской Федерации</w:t>
      </w:r>
      <w:r w:rsidRPr="0084739F">
        <w:rPr>
          <w:sz w:val="28"/>
          <w:szCs w:val="28"/>
        </w:rPr>
        <w:t xml:space="preserve"> искоренение коррупции остается одним из национальных интересов России на современном этапе.</w:t>
      </w:r>
    </w:p>
    <w:p w:rsidR="00A945F6" w:rsidRPr="0084739F" w:rsidRDefault="006F5B2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В</w:t>
      </w:r>
      <w:r w:rsidR="004460F1">
        <w:rPr>
          <w:sz w:val="28"/>
          <w:szCs w:val="28"/>
        </w:rPr>
        <w:t xml:space="preserve"> Стратегии-</w:t>
      </w:r>
      <w:r w:rsidR="004F1BB5" w:rsidRPr="0084739F">
        <w:rPr>
          <w:sz w:val="28"/>
          <w:szCs w:val="28"/>
        </w:rPr>
        <w:t>2030</w:t>
      </w:r>
      <w:r w:rsidR="00043A26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 xml:space="preserve">одним из </w:t>
      </w:r>
      <w:r w:rsidRPr="00D62D8C">
        <w:rPr>
          <w:sz w:val="28"/>
          <w:szCs w:val="28"/>
        </w:rPr>
        <w:t>направлений</w:t>
      </w:r>
      <w:r w:rsidR="00D62D8C" w:rsidRPr="00D62D8C">
        <w:rPr>
          <w:sz w:val="28"/>
          <w:szCs w:val="28"/>
        </w:rPr>
        <w:t xml:space="preserve"> развития</w:t>
      </w:r>
      <w:r w:rsidRPr="00D62D8C">
        <w:rPr>
          <w:sz w:val="28"/>
          <w:szCs w:val="28"/>
        </w:rPr>
        <w:t xml:space="preserve"> республики </w:t>
      </w:r>
      <w:r w:rsidR="004F1BB5" w:rsidRPr="00D62D8C">
        <w:rPr>
          <w:sz w:val="28"/>
          <w:szCs w:val="28"/>
        </w:rPr>
        <w:t>обозначено</w:t>
      </w:r>
      <w:r w:rsidR="004F1BB5" w:rsidRPr="0084739F">
        <w:rPr>
          <w:sz w:val="28"/>
          <w:szCs w:val="28"/>
        </w:rPr>
        <w:t xml:space="preserve"> системное решение вопросов, связанных с коррупцией.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Настоящая </w:t>
      </w:r>
      <w:r w:rsidR="00482AF2" w:rsidRPr="0084739F">
        <w:rPr>
          <w:sz w:val="28"/>
          <w:szCs w:val="28"/>
        </w:rPr>
        <w:t>государственная программа</w:t>
      </w:r>
      <w:r w:rsidRPr="0084739F">
        <w:rPr>
          <w:sz w:val="28"/>
          <w:szCs w:val="28"/>
        </w:rPr>
        <w:t xml:space="preserve"> </w:t>
      </w:r>
      <w:r w:rsidR="00E847DB">
        <w:rPr>
          <w:sz w:val="28"/>
          <w:szCs w:val="28"/>
        </w:rPr>
        <w:t>Республики Татарстан</w:t>
      </w:r>
      <w:r w:rsidR="00E847DB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разработана во исполнение</w:t>
      </w:r>
      <w:r w:rsidR="00043A26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 xml:space="preserve">статьи 9 Закона Республики Татарстан от 4 мая 2006 года № 34-ЗРТ </w:t>
      </w:r>
      <w:r w:rsidR="00245737">
        <w:rPr>
          <w:sz w:val="28"/>
          <w:szCs w:val="28"/>
        </w:rPr>
        <w:br/>
      </w:r>
      <w:r w:rsidRPr="0084739F">
        <w:rPr>
          <w:sz w:val="28"/>
          <w:szCs w:val="28"/>
        </w:rPr>
        <w:t xml:space="preserve">«О противодействии коррупции в Республике Татарстан» и концептуально связана с системой мер противодействия коррупции, реализуемых на федеральном уровне, </w:t>
      </w:r>
      <w:r w:rsidR="00DB0DCC" w:rsidRPr="0084739F">
        <w:rPr>
          <w:sz w:val="28"/>
          <w:szCs w:val="28"/>
        </w:rPr>
        <w:t>а также</w:t>
      </w:r>
      <w:r w:rsidRPr="0084739F">
        <w:rPr>
          <w:sz w:val="28"/>
          <w:szCs w:val="28"/>
        </w:rPr>
        <w:t xml:space="preserve"> создает предпосылки использования программно-целевого метода в организации антикоррупцион</w:t>
      </w:r>
      <w:r w:rsidR="00DB0DCC" w:rsidRPr="0084739F">
        <w:rPr>
          <w:sz w:val="28"/>
          <w:szCs w:val="28"/>
        </w:rPr>
        <w:t xml:space="preserve">ной работы в республиканских органах исполнительной власти и </w:t>
      </w:r>
      <w:r w:rsidR="005803BA" w:rsidRPr="0084739F">
        <w:rPr>
          <w:sz w:val="28"/>
          <w:szCs w:val="28"/>
        </w:rPr>
        <w:t>в органах местного самоуправления</w:t>
      </w:r>
      <w:r w:rsidRPr="0084739F">
        <w:rPr>
          <w:sz w:val="28"/>
          <w:szCs w:val="28"/>
        </w:rPr>
        <w:t>.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976EF5" w:rsidRPr="0084739F" w:rsidRDefault="004F1BB5" w:rsidP="00976EF5">
      <w:pPr>
        <w:widowControl w:val="0"/>
        <w:spacing w:after="0" w:line="242" w:lineRule="auto"/>
        <w:ind w:left="675" w:right="67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Задачи государственного управления, способы их эффективного </w:t>
      </w:r>
    </w:p>
    <w:p w:rsidR="00A945F6" w:rsidRPr="0084739F" w:rsidRDefault="004F1BB5" w:rsidP="00976EF5">
      <w:pPr>
        <w:widowControl w:val="0"/>
        <w:spacing w:after="0" w:line="242" w:lineRule="auto"/>
        <w:ind w:left="675" w:right="67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в сфере противодействия коррупции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достижения цели «Выявление и устранение причин коррупции (профилактика коррупции)» реша</w:t>
      </w:r>
      <w:r w:rsidR="009C1E49">
        <w:rPr>
          <w:sz w:val="28"/>
          <w:szCs w:val="28"/>
        </w:rPr>
        <w:t>ю</w:t>
      </w:r>
      <w:r w:rsidRPr="0084739F">
        <w:rPr>
          <w:sz w:val="28"/>
          <w:szCs w:val="28"/>
        </w:rPr>
        <w:t>тся следующ</w:t>
      </w:r>
      <w:r w:rsidR="009C1E49">
        <w:rPr>
          <w:sz w:val="28"/>
          <w:szCs w:val="28"/>
        </w:rPr>
        <w:t xml:space="preserve">ие </w:t>
      </w:r>
      <w:r w:rsidRPr="0084739F">
        <w:rPr>
          <w:sz w:val="28"/>
          <w:szCs w:val="28"/>
        </w:rPr>
        <w:t>задач</w:t>
      </w:r>
      <w:r w:rsidR="009C1E49">
        <w:rPr>
          <w:sz w:val="28"/>
          <w:szCs w:val="28"/>
        </w:rPr>
        <w:t>и</w:t>
      </w:r>
      <w:r w:rsidRPr="0084739F">
        <w:rPr>
          <w:sz w:val="28"/>
          <w:szCs w:val="28"/>
        </w:rPr>
        <w:t>: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lastRenderedPageBreak/>
        <w:t>совершенствование инструментов и механизмов, в том числе правовых и организацио</w:t>
      </w:r>
      <w:r w:rsidR="00051B6C" w:rsidRPr="0084739F">
        <w:rPr>
          <w:sz w:val="28"/>
          <w:szCs w:val="28"/>
        </w:rPr>
        <w:t>нных, противодействия коррупции;</w:t>
      </w:r>
    </w:p>
    <w:p w:rsidR="00051B6C" w:rsidRPr="0084739F" w:rsidRDefault="00051B6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последовательное снижение административного давления на предпринимательство (бизнес-структуры);</w:t>
      </w:r>
    </w:p>
    <w:p w:rsidR="00051B6C" w:rsidRPr="0084739F" w:rsidRDefault="00051B6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повышение эффективности взаимодействия органов государственной власти Республики Татарстан с правоохранительными органами;</w:t>
      </w:r>
    </w:p>
    <w:p w:rsidR="00051B6C" w:rsidRPr="0084739F" w:rsidRDefault="00051B6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усиление мер по минимизации бытовой коррупции.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достижения цели «Создание условий, препятствующих коррупции» решаются следующие задачи:</w:t>
      </w:r>
    </w:p>
    <w:p w:rsidR="00A945F6" w:rsidRPr="0084739F" w:rsidRDefault="004F1BB5" w:rsidP="00976EF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экспертизы;</w:t>
      </w:r>
    </w:p>
    <w:p w:rsidR="00A945F6" w:rsidRPr="0084739F" w:rsidRDefault="005D27F2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организация</w:t>
      </w:r>
      <w:r w:rsidR="004F1BB5" w:rsidRPr="0084739F">
        <w:rPr>
          <w:sz w:val="28"/>
          <w:szCs w:val="28"/>
        </w:rPr>
        <w:t xml:space="preserve"> антикоррупционного обучения и </w:t>
      </w:r>
      <w:r w:rsidRPr="0084739F">
        <w:rPr>
          <w:sz w:val="28"/>
          <w:szCs w:val="28"/>
        </w:rPr>
        <w:t xml:space="preserve">осуществление </w:t>
      </w:r>
      <w:r w:rsidR="004F1BB5" w:rsidRPr="0084739F">
        <w:rPr>
          <w:sz w:val="28"/>
          <w:szCs w:val="28"/>
        </w:rPr>
        <w:t>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обеспечение открытости, доступности для населения деятельности органов публичной власти </w:t>
      </w:r>
      <w:r w:rsidR="00C00821" w:rsidRPr="0084739F">
        <w:rPr>
          <w:sz w:val="28"/>
          <w:szCs w:val="28"/>
        </w:rPr>
        <w:t>в</w:t>
      </w:r>
      <w:r w:rsidR="003E5526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Республик</w:t>
      </w:r>
      <w:r w:rsidR="003E5526" w:rsidRPr="0084739F">
        <w:rPr>
          <w:sz w:val="28"/>
          <w:szCs w:val="28"/>
        </w:rPr>
        <w:t xml:space="preserve">е </w:t>
      </w:r>
      <w:r w:rsidRPr="0084739F">
        <w:rPr>
          <w:sz w:val="28"/>
          <w:szCs w:val="28"/>
        </w:rPr>
        <w:t>Татарстан, укрепление их связи с гражданским обществом, стимулирование антикоррупционной активности общественности;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обеспечение открытости, добросовестной конкуренции и объективности при осуществлении закупок товаров, работ, услуг для обеспечения госуд</w:t>
      </w:r>
      <w:r w:rsidR="00845B5A">
        <w:rPr>
          <w:sz w:val="28"/>
          <w:szCs w:val="28"/>
        </w:rPr>
        <w:t>арственных и муниципальных нужд.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достижения цели «Формирование в обществе нетерпимого отношения к коррупции» решаются следующие задачи: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проведение оценки состояния коррупции в Республике Татарстан;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  <w:sectPr w:rsidR="00A945F6" w:rsidRPr="0084739F" w:rsidSect="00A611CF">
          <w:headerReference w:type="default" r:id="rId8"/>
          <w:headerReference w:type="first" r:id="rId9"/>
          <w:pgSz w:w="11906" w:h="16838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r w:rsidRPr="0084739F">
        <w:rPr>
          <w:sz w:val="28"/>
          <w:szCs w:val="28"/>
        </w:rPr>
        <w:t xml:space="preserve">формирование </w:t>
      </w:r>
      <w:r w:rsidR="00251CA7" w:rsidRPr="0084739F">
        <w:rPr>
          <w:sz w:val="28"/>
          <w:szCs w:val="28"/>
        </w:rPr>
        <w:t xml:space="preserve">у граждан </w:t>
      </w:r>
      <w:r w:rsidRPr="0084739F">
        <w:rPr>
          <w:sz w:val="28"/>
          <w:szCs w:val="28"/>
        </w:rPr>
        <w:t>отрицательного отношения к коррупции.</w:t>
      </w:r>
    </w:p>
    <w:p w:rsidR="00A945F6" w:rsidRPr="0084739F" w:rsidRDefault="00D51313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A1DC9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«Реализация антикоррупционной политики Республики Татарстан»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2A01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A945F6" w:rsidRPr="0084739F" w:rsidRDefault="00A945F6" w:rsidP="00CE68E0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3"/>
        <w:gridCol w:w="9854"/>
      </w:tblGrid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990471" w:rsidP="00EE2476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Татарстан «Реализация антикоррупционной политики Республики Татарстан» (далее – государственная программ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D52529" w:rsidP="001844C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Сафаров Асгат Ахметович –</w:t>
            </w:r>
            <w:r w:rsidR="004F1BB5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844C1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4F1BB5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уководитель Администрации Раиса Республики Татарстан 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</w:t>
            </w:r>
            <w:r w:rsidR="00CA1DC9" w:rsidRPr="008473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Министерство юстиции Республики Татарстан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Период реали</w:t>
            </w:r>
            <w:r w:rsidR="00CA1DC9" w:rsidRPr="0084739F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программы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 201</w:t>
            </w:r>
            <w:r w:rsidR="00AE45ED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2023 годы;</w:t>
            </w:r>
          </w:p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 2024 – 2026 годы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Цели государственной </w:t>
            </w:r>
            <w:r w:rsidR="00CA1DC9" w:rsidRPr="008473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CA1DC9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 64 069,4 тыс.рублей;</w:t>
            </w:r>
          </w:p>
          <w:p w:rsidR="00A945F6" w:rsidRPr="0084739F" w:rsidRDefault="004F1BB5" w:rsidP="00EE2476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="00337576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26 511,3 тыс.рублей</w:t>
            </w:r>
          </w:p>
        </w:tc>
      </w:tr>
      <w:tr w:rsidR="006B55D1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E" w:rsidRDefault="00990471" w:rsidP="00D8567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Связь с национальными целями развития Российской Федерации, целями Стратегии социально-экономического развития Республики Татарстан до 2030 года, утвержденной Законом Республики Татарстан от 17 июня 2015 года № 40-ЗРТ «Об утверждении Стратегии социально-экономического развития Республики Татарстан до </w:t>
            </w:r>
            <w:r w:rsidR="00652874">
              <w:rPr>
                <w:rFonts w:ascii="Times New Roman" w:eastAsia="Arial Unicode MS" w:hAnsi="Times New Roman" w:cs="Times New Roman"/>
                <w:sz w:val="24"/>
                <w:szCs w:val="24"/>
              </w:rPr>
              <w:t>2030 го</w:t>
            </w:r>
            <w:r w:rsidR="004D1E2E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6B55D1" w:rsidRPr="0084739F" w:rsidRDefault="00652874" w:rsidP="00D8567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да» (далее – Стратегия-</w:t>
            </w:r>
            <w:r w:rsidR="00990471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2030), государственной программой Российской Федерации, государственной программой 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Стратегия национальной безопасности Российской Федерации, утвержденная Указом Президента Российской Федерации от 2 июля 2021 года № 400 «О </w:t>
            </w:r>
            <w:r w:rsidR="00CE089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тратегии национальной безопасности Российской Федерации»;</w:t>
            </w:r>
          </w:p>
          <w:p w:rsidR="00990471" w:rsidRPr="0084739F" w:rsidRDefault="00D34390" w:rsidP="0099047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Стратегия-</w:t>
            </w:r>
            <w:r w:rsidR="00990471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2030;</w:t>
            </w:r>
          </w:p>
          <w:p w:rsidR="0099047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Национальный план противодействия коррупции на 2021 – 2024 годы, утвержденный Указом Президента Российской Федерации от 16 августа 2021 года № 478 «О Национальном плане противодействия коррупции на 2021 – 2024 годы»;</w:t>
            </w:r>
          </w:p>
          <w:p w:rsidR="0099047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антикоррупционному просвещению населения на 2021 – 2024 годы, утвержденная распоряжением Министерства науки и высшего образования Российской Федерации от </w:t>
            </w:r>
            <w:r w:rsidR="00E64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14 декабря 2021 г. № 475-р;</w:t>
            </w:r>
          </w:p>
          <w:p w:rsidR="006B55D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«Развитие государственной гражданской службы Республики Татарстан и муниципальной службы в Республике Татарстан»</w:t>
            </w:r>
          </w:p>
        </w:tc>
      </w:tr>
    </w:tbl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lastRenderedPageBreak/>
        <w:t>2. Показатели государственной программы</w:t>
      </w:r>
      <w:r w:rsidR="00B73F18">
        <w:rPr>
          <w:rFonts w:ascii="Times New Roman" w:hAnsi="Times New Roman" w:cs="Times New Roman"/>
          <w:sz w:val="28"/>
          <w:szCs w:val="28"/>
        </w:rPr>
        <w:t xml:space="preserve"> </w:t>
      </w:r>
      <w:r w:rsidR="00B73F18" w:rsidRPr="00B73F18">
        <w:rPr>
          <w:rFonts w:ascii="Times New Roman" w:hAnsi="Times New Roman" w:cs="Times New Roman"/>
          <w:sz w:val="28"/>
          <w:szCs w:val="24"/>
        </w:rPr>
        <w:t>Республики Татарстан</w:t>
      </w:r>
    </w:p>
    <w:p w:rsidR="008640C3" w:rsidRPr="0084739F" w:rsidRDefault="008640C3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14"/>
        <w:gridCol w:w="1417"/>
        <w:gridCol w:w="1264"/>
        <w:gridCol w:w="976"/>
        <w:gridCol w:w="557"/>
        <w:gridCol w:w="701"/>
        <w:gridCol w:w="701"/>
        <w:gridCol w:w="701"/>
        <w:gridCol w:w="704"/>
        <w:gridCol w:w="1393"/>
        <w:gridCol w:w="1264"/>
        <w:gridCol w:w="976"/>
        <w:gridCol w:w="836"/>
        <w:gridCol w:w="1237"/>
      </w:tblGrid>
      <w:tr w:rsidR="00933F7D" w:rsidRPr="0084739F" w:rsidTr="00CD1F77">
        <w:trPr>
          <w:trHeight w:val="20"/>
        </w:trPr>
        <w:tc>
          <w:tcPr>
            <w:tcW w:w="184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8" w:type="pct"/>
            <w:vMerge w:val="restart"/>
          </w:tcPr>
          <w:p w:rsidR="001F371B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63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13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 возрастания</w:t>
            </w:r>
            <w:r w:rsidR="001F371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 убывания</w:t>
            </w:r>
          </w:p>
        </w:tc>
        <w:tc>
          <w:tcPr>
            <w:tcW w:w="319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411" w:type="pct"/>
            <w:gridSpan w:val="2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688" w:type="pct"/>
            <w:gridSpan w:val="3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455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13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319" w:type="pct"/>
            <w:vMerge w:val="restart"/>
            <w:shd w:val="clear" w:color="auto" w:fill="FFFFFF" w:themeFill="background1"/>
          </w:tcPr>
          <w:p w:rsidR="00825DA6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показателями нацио</w:t>
            </w:r>
            <w:r w:rsidR="001F371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нальных целей, </w:t>
            </w:r>
          </w:p>
          <w:p w:rsidR="001F371B" w:rsidRPr="0084739F" w:rsidRDefault="001F371B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целей </w:t>
            </w:r>
          </w:p>
          <w:p w:rsidR="00A945F6" w:rsidRPr="0084739F" w:rsidRDefault="004A2F98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Стратегии-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 реализуется м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пальным образованием</w:t>
            </w:r>
          </w:p>
        </w:tc>
        <w:tc>
          <w:tcPr>
            <w:tcW w:w="404" w:type="pct"/>
            <w:vMerge w:val="restart"/>
          </w:tcPr>
          <w:p w:rsidR="00A945F6" w:rsidRPr="0084739F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мационная система</w:t>
            </w:r>
          </w:p>
        </w:tc>
      </w:tr>
      <w:tr w:rsidR="00933F7D" w:rsidRPr="0084739F" w:rsidTr="00CD1F77">
        <w:trPr>
          <w:trHeight w:val="20"/>
        </w:trPr>
        <w:tc>
          <w:tcPr>
            <w:tcW w:w="184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</w:tcPr>
          <w:p w:rsidR="00A945F6" w:rsidRPr="0084739F" w:rsidRDefault="003E3A9B" w:rsidP="00D825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наче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9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9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9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0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5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FFFFFF" w:themeFill="background1"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71B" w:rsidRPr="0084739F" w:rsidRDefault="001F371B" w:rsidP="002721EC">
      <w:pPr>
        <w:spacing w:after="0" w:line="247" w:lineRule="auto"/>
        <w:rPr>
          <w:sz w:val="2"/>
          <w:szCs w:val="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4"/>
        <w:gridCol w:w="1417"/>
        <w:gridCol w:w="1261"/>
        <w:gridCol w:w="976"/>
        <w:gridCol w:w="563"/>
        <w:gridCol w:w="695"/>
        <w:gridCol w:w="698"/>
        <w:gridCol w:w="698"/>
        <w:gridCol w:w="698"/>
        <w:gridCol w:w="1393"/>
        <w:gridCol w:w="1258"/>
        <w:gridCol w:w="980"/>
        <w:gridCol w:w="851"/>
        <w:gridCol w:w="1237"/>
      </w:tblGrid>
      <w:tr w:rsidR="00933F7D" w:rsidRPr="0084739F" w:rsidTr="00CD1F77">
        <w:trPr>
          <w:trHeight w:val="20"/>
          <w:tblHeader/>
        </w:trPr>
        <w:tc>
          <w:tcPr>
            <w:tcW w:w="185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ind w:right="-69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A945F6" w:rsidRPr="0084739F" w:rsidTr="00CD1F77">
        <w:trPr>
          <w:trHeight w:val="20"/>
        </w:trPr>
        <w:tc>
          <w:tcPr>
            <w:tcW w:w="5000" w:type="pct"/>
            <w:gridSpan w:val="15"/>
          </w:tcPr>
          <w:p w:rsidR="0046700E" w:rsidRPr="0084739F" w:rsidRDefault="004E3A1F" w:rsidP="00D825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F500C" w:rsidRPr="0084739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причин корр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упции (профилактика коррупции)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r w:rsidR="004E3A1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463" w:type="pct"/>
          </w:tcPr>
          <w:p w:rsidR="00A945F6" w:rsidRPr="0084739F" w:rsidRDefault="007C7907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CA1DC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  <w:p w:rsidR="006B5D24" w:rsidRPr="0084739F" w:rsidRDefault="006B5D24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(далее </w:t>
            </w:r>
            <w:r w:rsidR="009159A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7C7907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ГП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783C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A945F6" w:rsidRPr="00E847DB" w:rsidRDefault="005A7FFC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47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A945F6" w:rsidRPr="00E847DB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47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46700E" w:rsidRPr="0084739F" w:rsidRDefault="00825DA6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остановление Кабинета Министров Республики Татарстан от 19.07.20</w:t>
            </w:r>
            <w:r w:rsidR="00E0512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59A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512 «Об утверждении государственной программы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«Реализация антикоррупционно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 политики Республики Татарстан»</w:t>
            </w:r>
          </w:p>
        </w:tc>
        <w:tc>
          <w:tcPr>
            <w:tcW w:w="411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</w:p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стиции</w:t>
            </w:r>
          </w:p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320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A945F6" w:rsidRPr="0084739F" w:rsidRDefault="00C42A92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A945F6" w:rsidRPr="0084739F" w:rsidRDefault="00C371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юстиции Республики Татарстан</w:t>
            </w:r>
          </w:p>
        </w:tc>
      </w:tr>
      <w:tr w:rsidR="004E3A1F" w:rsidRPr="0084739F" w:rsidTr="00CD1F77">
        <w:trPr>
          <w:trHeight w:val="20"/>
        </w:trPr>
        <w:tc>
          <w:tcPr>
            <w:tcW w:w="5000" w:type="pct"/>
            <w:gridSpan w:val="15"/>
          </w:tcPr>
          <w:p w:rsidR="0046700E" w:rsidRPr="0084739F" w:rsidRDefault="004E3A1F" w:rsidP="00F24F5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2. Создание условий, препятствующих коррупции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6945EE" w:rsidRPr="0084739F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законодательных и иных нормативных правовых актов, а также проектов нормативных правовых актов, подвергнутых анти-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коррупционной экспертизе</w:t>
            </w:r>
          </w:p>
        </w:tc>
        <w:tc>
          <w:tcPr>
            <w:tcW w:w="463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ГП</w:t>
            </w:r>
          </w:p>
        </w:tc>
        <w:tc>
          <w:tcPr>
            <w:tcW w:w="412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6945EE" w:rsidRPr="0084739F" w:rsidRDefault="00825DA6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остановление Кабинета Министров Республики Татарстан от 19.07.2014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№ 512 «Об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утверждении государственной программы Республики Татарстан «Реализация антикоррупционной политики Республики Татарстан»</w:t>
            </w:r>
          </w:p>
        </w:tc>
        <w:tc>
          <w:tcPr>
            <w:tcW w:w="411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</w:t>
            </w:r>
          </w:p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юстиции</w:t>
            </w:r>
          </w:p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320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6945EE" w:rsidRPr="0084739F" w:rsidRDefault="00C42A92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юстиции Республики Татарстан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6945EE" w:rsidRPr="0084739F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5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  <w:tc>
          <w:tcPr>
            <w:tcW w:w="463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412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6945EE" w:rsidRPr="0084739F" w:rsidRDefault="00825DA6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остановление Кабинета Министров Республики Татарстан от 19.07.2014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№ 512 «Об утверждении государственной программы Республики Татарстан «Реализация антикоррупционной политики Республики Татарстан»</w:t>
            </w:r>
          </w:p>
        </w:tc>
        <w:tc>
          <w:tcPr>
            <w:tcW w:w="411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</w:p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юстиции</w:t>
            </w:r>
          </w:p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320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6945EE" w:rsidRPr="0084739F" w:rsidRDefault="00CD1F77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юстиции Республики Татарстан</w:t>
            </w:r>
          </w:p>
        </w:tc>
      </w:tr>
      <w:tr w:rsidR="004E3A1F" w:rsidRPr="0084739F" w:rsidTr="00CD1F77">
        <w:trPr>
          <w:trHeight w:val="20"/>
        </w:trPr>
        <w:tc>
          <w:tcPr>
            <w:tcW w:w="5000" w:type="pct"/>
            <w:gridSpan w:val="15"/>
          </w:tcPr>
          <w:p w:rsidR="0046700E" w:rsidRPr="0084739F" w:rsidRDefault="004E3A1F" w:rsidP="00EC50D9">
            <w:pPr>
              <w:widowControl w:val="0"/>
              <w:tabs>
                <w:tab w:val="left" w:pos="7033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Формирование в обществе нетерпимого отношения к коррупции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4B75A3" w:rsidRPr="0084739F" w:rsidRDefault="004E3A1F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" w:type="pct"/>
          </w:tcPr>
          <w:p w:rsidR="004B75A3" w:rsidRPr="0084739F" w:rsidRDefault="004B75A3" w:rsidP="00825DA6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из числа попавших в коррупционную ситуацию, которые отказались </w:t>
            </w:r>
            <w:r w:rsidR="00E542B1" w:rsidRPr="0084739F">
              <w:rPr>
                <w:rFonts w:ascii="Times New Roman" w:hAnsi="Times New Roman" w:cs="Times New Roman"/>
                <w:sz w:val="20"/>
                <w:szCs w:val="20"/>
              </w:rPr>
              <w:t>вступать в коррупционную сделку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2B1" w:rsidRPr="008473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по результатам социологическо</w:t>
            </w:r>
            <w:r w:rsidR="00D00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исследования, проводимого 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Министерством экономи</w:t>
            </w:r>
            <w:r w:rsidR="00D00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ки Республики Татарстан</w:t>
            </w:r>
            <w:r w:rsidR="00E542B1" w:rsidRPr="008473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21AD" w:rsidRPr="0084739F">
              <w:rPr>
                <w:rStyle w:val="ae"/>
                <w:sz w:val="20"/>
                <w:szCs w:val="20"/>
              </w:rPr>
              <w:footnoteReference w:id="1"/>
            </w:r>
          </w:p>
        </w:tc>
        <w:tc>
          <w:tcPr>
            <w:tcW w:w="463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ГП</w:t>
            </w:r>
          </w:p>
        </w:tc>
        <w:tc>
          <w:tcPr>
            <w:tcW w:w="412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27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6148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8" w:type="pct"/>
          </w:tcPr>
          <w:p w:rsidR="004B75A3" w:rsidRPr="0084739F" w:rsidRDefault="00D32628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28" w:type="pct"/>
          </w:tcPr>
          <w:p w:rsidR="004B75A3" w:rsidRPr="0084739F" w:rsidRDefault="00E542B1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6148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76148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pct"/>
          </w:tcPr>
          <w:p w:rsidR="005D4376" w:rsidRDefault="00825DA6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остановление Кабинета Министров Республики Татарстан от 19.07.2014 </w:t>
            </w:r>
            <w:r w:rsidR="007124E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512 «Об утверждении</w:t>
            </w:r>
            <w:r w:rsidR="005D43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5D437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</w:t>
            </w:r>
            <w:r w:rsidR="005D43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ственной программы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«Реализация антикоррупционной политики Республики Татарстан»</w:t>
            </w:r>
          </w:p>
        </w:tc>
        <w:tc>
          <w:tcPr>
            <w:tcW w:w="411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</w:t>
            </w:r>
          </w:p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экономики  Республики Татарстан</w:t>
            </w:r>
          </w:p>
        </w:tc>
        <w:tc>
          <w:tcPr>
            <w:tcW w:w="320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4B75A3" w:rsidRPr="0084739F" w:rsidRDefault="00CD1F77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4B75A3" w:rsidRPr="0084739F" w:rsidRDefault="004B7577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экономики Республики Татарстан</w:t>
            </w:r>
          </w:p>
        </w:tc>
      </w:tr>
    </w:tbl>
    <w:p w:rsidR="00EB544B" w:rsidRPr="00BE0A55" w:rsidRDefault="00EB544B" w:rsidP="002721EC">
      <w:pPr>
        <w:widowControl w:val="0"/>
        <w:spacing w:after="0" w:line="247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945F6" w:rsidRPr="0084739F" w:rsidRDefault="004F1BB5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План достижения показателей государственной программы</w:t>
      </w:r>
      <w:r w:rsidR="0001066A" w:rsidRPr="0001066A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="0001066A" w:rsidRPr="0001066A">
        <w:rPr>
          <w:rFonts w:ascii="Times New Roman" w:hAnsi="Times New Roman" w:cs="Times New Roman"/>
          <w:sz w:val="28"/>
          <w:szCs w:val="24"/>
        </w:rPr>
        <w:t>Республики Татарстан</w:t>
      </w:r>
      <w:r w:rsidR="008640C3" w:rsidRPr="0001066A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2024 году</w:t>
      </w:r>
    </w:p>
    <w:p w:rsidR="00A945F6" w:rsidRPr="00BE0A55" w:rsidRDefault="00A945F6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2"/>
        <w:gridCol w:w="4117"/>
        <w:gridCol w:w="1247"/>
        <w:gridCol w:w="1417"/>
        <w:gridCol w:w="566"/>
        <w:gridCol w:w="566"/>
        <w:gridCol w:w="566"/>
        <w:gridCol w:w="566"/>
        <w:gridCol w:w="566"/>
        <w:gridCol w:w="566"/>
        <w:gridCol w:w="510"/>
        <w:gridCol w:w="573"/>
        <w:gridCol w:w="573"/>
        <w:gridCol w:w="573"/>
        <w:gridCol w:w="669"/>
        <w:gridCol w:w="1479"/>
      </w:tblGrid>
      <w:tr w:rsidR="00732D86" w:rsidRPr="0084739F" w:rsidTr="00732D86">
        <w:trPr>
          <w:trHeight w:val="57"/>
          <w:tblHeader/>
        </w:trPr>
        <w:tc>
          <w:tcPr>
            <w:tcW w:w="582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7" w:type="dxa"/>
            <w:vMerge w:val="restart"/>
          </w:tcPr>
          <w:p w:rsidR="00732D86" w:rsidRDefault="00732D86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Цели / показатели государственной </w:t>
            </w:r>
          </w:p>
          <w:p w:rsidR="00732D86" w:rsidRPr="0084739F" w:rsidRDefault="00EF5A95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732D8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рограммы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95">
              <w:rPr>
                <w:rFonts w:ascii="Times New Roman" w:hAnsi="Times New Roman" w:cs="Times New Roman"/>
                <w:sz w:val="20"/>
                <w:szCs w:val="24"/>
              </w:rPr>
              <w:t>Республики Татарстан</w:t>
            </w:r>
          </w:p>
        </w:tc>
        <w:tc>
          <w:tcPr>
            <w:tcW w:w="1247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1417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6294" w:type="dxa"/>
            <w:gridSpan w:val="11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 значения по месяцам</w:t>
            </w:r>
          </w:p>
        </w:tc>
        <w:tc>
          <w:tcPr>
            <w:tcW w:w="1479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конец</w:t>
            </w:r>
          </w:p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732D86" w:rsidRPr="0084739F" w:rsidTr="00825DA6">
        <w:trPr>
          <w:cantSplit/>
          <w:trHeight w:val="951"/>
          <w:tblHeader/>
        </w:trPr>
        <w:tc>
          <w:tcPr>
            <w:tcW w:w="582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7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10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9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79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38C" w:rsidRPr="00CD1F77" w:rsidRDefault="0043038C" w:rsidP="00BE0A55">
      <w:pPr>
        <w:spacing w:after="0" w:line="24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17"/>
        <w:gridCol w:w="1249"/>
        <w:gridCol w:w="1416"/>
        <w:gridCol w:w="566"/>
        <w:gridCol w:w="566"/>
        <w:gridCol w:w="566"/>
        <w:gridCol w:w="566"/>
        <w:gridCol w:w="566"/>
        <w:gridCol w:w="566"/>
        <w:gridCol w:w="508"/>
        <w:gridCol w:w="572"/>
        <w:gridCol w:w="572"/>
        <w:gridCol w:w="572"/>
        <w:gridCol w:w="669"/>
        <w:gridCol w:w="1470"/>
      </w:tblGrid>
      <w:tr w:rsidR="00A945F6" w:rsidRPr="0084739F" w:rsidTr="00732D86">
        <w:trPr>
          <w:trHeight w:val="57"/>
          <w:tblHeader/>
        </w:trPr>
        <w:tc>
          <w:tcPr>
            <w:tcW w:w="58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0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945F6" w:rsidRPr="0084739F" w:rsidTr="00732D86">
        <w:trPr>
          <w:trHeight w:val="57"/>
        </w:trPr>
        <w:tc>
          <w:tcPr>
            <w:tcW w:w="58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1" w:type="dxa"/>
            <w:gridSpan w:val="15"/>
          </w:tcPr>
          <w:p w:rsidR="00A945F6" w:rsidRPr="0084739F" w:rsidRDefault="00B128ED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Выявление и устранение причин коррупци</w:t>
            </w:r>
            <w:r w:rsidR="004E3A1F"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и (профилактика коррупции)</w:t>
            </w:r>
          </w:p>
        </w:tc>
      </w:tr>
      <w:tr w:rsidR="005803BA" w:rsidRPr="0084739F" w:rsidTr="00732D86">
        <w:trPr>
          <w:trHeight w:val="57"/>
        </w:trPr>
        <w:tc>
          <w:tcPr>
            <w:tcW w:w="58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7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1249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0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3A1F" w:rsidRPr="0084739F" w:rsidTr="00732D86">
        <w:trPr>
          <w:trHeight w:val="57"/>
        </w:trPr>
        <w:tc>
          <w:tcPr>
            <w:tcW w:w="586" w:type="dxa"/>
          </w:tcPr>
          <w:p w:rsidR="004E3A1F" w:rsidRPr="0084739F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41" w:type="dxa"/>
            <w:gridSpan w:val="15"/>
          </w:tcPr>
          <w:p w:rsidR="004E3A1F" w:rsidRPr="0084739F" w:rsidRDefault="004E3A1F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Создание условий, препятствующих коррупции</w:t>
            </w:r>
          </w:p>
        </w:tc>
      </w:tr>
      <w:tr w:rsidR="00A945F6" w:rsidRPr="0084739F" w:rsidTr="00732D86">
        <w:trPr>
          <w:trHeight w:val="57"/>
        </w:trPr>
        <w:tc>
          <w:tcPr>
            <w:tcW w:w="586" w:type="dxa"/>
          </w:tcPr>
          <w:p w:rsidR="00A945F6" w:rsidRPr="0084739F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7" w:type="dxa"/>
          </w:tcPr>
          <w:p w:rsidR="000B70D6" w:rsidRPr="0084739F" w:rsidRDefault="000B70D6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  <w:tc>
          <w:tcPr>
            <w:tcW w:w="124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0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45F6" w:rsidRPr="0084739F" w:rsidTr="00732D86">
        <w:trPr>
          <w:trHeight w:val="57"/>
        </w:trPr>
        <w:tc>
          <w:tcPr>
            <w:tcW w:w="586" w:type="dxa"/>
          </w:tcPr>
          <w:p w:rsidR="00A945F6" w:rsidRPr="0084739F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7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гражданских служащих</w:t>
            </w:r>
            <w:r w:rsidR="00AD2B32"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2B32" w:rsidRPr="0084739F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в Республике Татарстан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, с которыми проведены антикоррупционные мероприятия</w:t>
            </w:r>
          </w:p>
        </w:tc>
        <w:tc>
          <w:tcPr>
            <w:tcW w:w="124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8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0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3A1F" w:rsidRPr="0084739F" w:rsidTr="00732D86">
        <w:trPr>
          <w:trHeight w:val="57"/>
        </w:trPr>
        <w:tc>
          <w:tcPr>
            <w:tcW w:w="586" w:type="dxa"/>
          </w:tcPr>
          <w:p w:rsidR="004E3A1F" w:rsidRPr="0084739F" w:rsidRDefault="004E3A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541" w:type="dxa"/>
            <w:gridSpan w:val="15"/>
          </w:tcPr>
          <w:p w:rsidR="004E3A1F" w:rsidRPr="0084739F" w:rsidRDefault="004E3A1F" w:rsidP="002721E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Формирование в обществе нетерпимого отношения к коррупции</w:t>
            </w:r>
          </w:p>
        </w:tc>
      </w:tr>
      <w:tr w:rsidR="00610417" w:rsidRPr="0084739F" w:rsidTr="00732D86">
        <w:trPr>
          <w:trHeight w:val="57"/>
        </w:trPr>
        <w:tc>
          <w:tcPr>
            <w:tcW w:w="586" w:type="dxa"/>
          </w:tcPr>
          <w:p w:rsidR="00610417" w:rsidRPr="0084739F" w:rsidRDefault="004E3A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610417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10417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7" w:type="dxa"/>
          </w:tcPr>
          <w:p w:rsidR="00610417" w:rsidRPr="0084739F" w:rsidRDefault="00610417" w:rsidP="00825DA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</w:t>
            </w:r>
            <w:r w:rsidR="003E2CF3">
              <w:rPr>
                <w:rStyle w:val="ae"/>
                <w:sz w:val="20"/>
                <w:szCs w:val="20"/>
              </w:rPr>
              <w:footnoteReference w:id="2"/>
            </w:r>
            <w:r w:rsidR="003E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08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72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72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72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669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70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</w:tbl>
    <w:p w:rsidR="00EB544B" w:rsidRPr="0084739F" w:rsidRDefault="00EB544B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4. Структура государственной программы</w:t>
      </w:r>
      <w:r w:rsidR="00EE1534">
        <w:rPr>
          <w:rFonts w:ascii="Times New Roman" w:hAnsi="Times New Roman" w:cs="Times New Roman"/>
          <w:sz w:val="28"/>
          <w:szCs w:val="28"/>
        </w:rPr>
        <w:t xml:space="preserve"> </w:t>
      </w:r>
      <w:r w:rsidR="00EE1534" w:rsidRPr="0001066A">
        <w:rPr>
          <w:rFonts w:ascii="Times New Roman" w:hAnsi="Times New Roman" w:cs="Times New Roman"/>
          <w:sz w:val="28"/>
          <w:szCs w:val="24"/>
        </w:rPr>
        <w:t>Республики Татарстан</w:t>
      </w:r>
    </w:p>
    <w:p w:rsidR="0046700E" w:rsidRPr="0084739F" w:rsidRDefault="0046700E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5243"/>
        <w:gridCol w:w="5189"/>
        <w:gridCol w:w="3794"/>
      </w:tblGrid>
      <w:tr w:rsidR="00A945F6" w:rsidRPr="0084739F" w:rsidTr="0013746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715" w:type="pct"/>
          </w:tcPr>
          <w:p w:rsidR="0046700E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</w:t>
            </w:r>
          </w:p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задачи структурного элемента</w:t>
            </w:r>
          </w:p>
        </w:tc>
        <w:tc>
          <w:tcPr>
            <w:tcW w:w="1254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13746E" w:rsidRPr="0084739F" w:rsidRDefault="0013746E" w:rsidP="000C066B">
      <w:pPr>
        <w:spacing w:after="0" w:line="240" w:lineRule="auto"/>
        <w:rPr>
          <w:sz w:val="2"/>
          <w:szCs w:val="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901"/>
        <w:gridCol w:w="5243"/>
        <w:gridCol w:w="1873"/>
        <w:gridCol w:w="3316"/>
        <w:gridCol w:w="3794"/>
      </w:tblGrid>
      <w:tr w:rsidR="00A945F6" w:rsidRPr="0084739F" w:rsidTr="0046700E">
        <w:trPr>
          <w:trHeight w:val="20"/>
          <w:tblHeader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pct"/>
            <w:gridSpan w:val="4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8640C3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Татарстан</w:t>
            </w:r>
            <w:r w:rsidR="00EB544B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«Реализация антикоррупционной политики Республики Татарстан»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2" w:type="pct"/>
            <w:gridSpan w:val="4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«Формирование отрицательного отношения к коррупции»</w:t>
            </w:r>
          </w:p>
          <w:p w:rsidR="00A945F6" w:rsidRPr="0084739F" w:rsidRDefault="004F1BB5" w:rsidP="00E847D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E847DB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А.А.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Сафаров)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A945F6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Ответственные за реализацию: </w:t>
            </w:r>
          </w:p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2350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реализации (год начала </w:t>
            </w:r>
            <w:r w:rsidR="0013746E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  <w:r w:rsidR="00825DA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Оценка состояния коррупции в Республике Татарстан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Оценка гражданами текущего уровня коррупции в республике и эффективности мер, принимаемых в сфере противодействия коррупции, выработка новых решений и совершенствование существующих мер</w:t>
            </w:r>
          </w:p>
        </w:tc>
        <w:tc>
          <w:tcPr>
            <w:tcW w:w="1254" w:type="pct"/>
          </w:tcPr>
          <w:p w:rsidR="00A945F6" w:rsidRPr="0084739F" w:rsidRDefault="007B1997" w:rsidP="00825DA6">
            <w:pPr>
              <w:widowControl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которые отказались вступать в коррупцион</w:t>
            </w:r>
            <w:r w:rsidR="00E542B1" w:rsidRPr="0084739F">
              <w:rPr>
                <w:rFonts w:cs="Times New Roman"/>
                <w:sz w:val="24"/>
                <w:szCs w:val="24"/>
              </w:rPr>
              <w:t>ную сделку (</w:t>
            </w:r>
            <w:r w:rsidRPr="0084739F">
              <w:rPr>
                <w:rFonts w:cs="Times New Roman"/>
                <w:sz w:val="24"/>
                <w:szCs w:val="24"/>
              </w:rPr>
              <w:t>по результатам социологического исследования, проводимого Министерством экономики Республики Татарстан</w:t>
            </w:r>
            <w:r w:rsidR="00E542B1" w:rsidRPr="0084739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1.1.2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825DA6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подготовки нормативных правовых актов посредством учета мнения независимых экспертов в процессе их разработки</w:t>
            </w:r>
          </w:p>
        </w:tc>
        <w:tc>
          <w:tcPr>
            <w:tcW w:w="1254" w:type="pct"/>
          </w:tcPr>
          <w:p w:rsidR="00D67DE1" w:rsidRPr="0084739F" w:rsidRDefault="00D67DE1" w:rsidP="000C066B">
            <w:pPr>
              <w:widowControl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pct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251CA7" w:rsidRPr="0084739F">
              <w:rPr>
                <w:sz w:val="24"/>
                <w:szCs w:val="24"/>
              </w:rPr>
              <w:t>у граждан отрицательного отношения к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антикоррупционной грамотности граждан, государственных </w:t>
            </w:r>
            <w:r w:rsidR="002D09EC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гражданских служащих Республики Татарстан и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2D09EC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Республике Татарстан</w:t>
            </w:r>
            <w:r w:rsidRPr="0084739F">
              <w:rPr>
                <w:rFonts w:cs="Times New Roman"/>
                <w:sz w:val="24"/>
                <w:szCs w:val="24"/>
              </w:rPr>
              <w:t xml:space="preserve">,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граждан и институтов гражданского общества в противодействии коррупции</w:t>
            </w:r>
          </w:p>
        </w:tc>
        <w:tc>
          <w:tcPr>
            <w:tcW w:w="1254" w:type="pct"/>
          </w:tcPr>
          <w:p w:rsidR="00E542B1" w:rsidRPr="0084739F" w:rsidRDefault="00E542B1" w:rsidP="00291704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</w:t>
            </w:r>
          </w:p>
          <w:p w:rsidR="00A945F6" w:rsidRPr="0084739F" w:rsidRDefault="007B1997" w:rsidP="00291704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>оля государственных гражданских служащих</w:t>
            </w:r>
            <w:r w:rsidR="002D09EC" w:rsidRPr="0084739F">
              <w:rPr>
                <w:rFonts w:cs="Times New Roman"/>
                <w:sz w:val="24"/>
                <w:szCs w:val="24"/>
              </w:rPr>
              <w:t xml:space="preserve"> Республики Татарстан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, муниципальных </w:t>
            </w:r>
            <w:r w:rsidR="002D09EC" w:rsidRPr="0084739F">
              <w:rPr>
                <w:rFonts w:cs="Times New Roman"/>
                <w:sz w:val="24"/>
                <w:szCs w:val="24"/>
              </w:rPr>
              <w:t xml:space="preserve">служащих в Республике Татарстан, </w:t>
            </w:r>
            <w:r w:rsidR="004F1BB5" w:rsidRPr="0084739F">
              <w:rPr>
                <w:rFonts w:cs="Times New Roman"/>
                <w:sz w:val="24"/>
                <w:szCs w:val="24"/>
              </w:rPr>
              <w:t>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A945F6" w:rsidRPr="0084739F" w:rsidTr="00291704">
        <w:trPr>
          <w:trHeight w:val="23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pct"/>
            <w:gridSpan w:val="4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антикоррупционной политики Республики Татарстан»</w:t>
            </w:r>
          </w:p>
        </w:tc>
      </w:tr>
      <w:tr w:rsidR="00A945F6" w:rsidRPr="0084739F" w:rsidTr="00E8761A">
        <w:trPr>
          <w:trHeight w:val="448"/>
        </w:trPr>
        <w:tc>
          <w:tcPr>
            <w:tcW w:w="298" w:type="pct"/>
          </w:tcPr>
          <w:p w:rsidR="00A945F6" w:rsidRPr="0084739F" w:rsidRDefault="00A945F6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gridSpan w:val="2"/>
            <w:vAlign w:val="center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за реализацию:</w:t>
            </w:r>
          </w:p>
          <w:p w:rsidR="0046700E" w:rsidRPr="0084739F" w:rsidRDefault="00825DA6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еспубликанские органы исполнительной власти,</w:t>
            </w:r>
          </w:p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350" w:type="pct"/>
            <w:gridSpan w:val="2"/>
          </w:tcPr>
          <w:p w:rsidR="00A945F6" w:rsidRPr="0084739F" w:rsidRDefault="0013746E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–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  <w:r w:rsidR="00825DA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эффективной деятельности по противодействию коррупции в органах публичной власти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1254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органов государственной власти Республики Татарстан и орга</w:t>
            </w:r>
            <w:r w:rsidR="00D936CD" w:rsidRPr="0084739F">
              <w:rPr>
                <w:rFonts w:cs="Times New Roman"/>
                <w:sz w:val="24"/>
                <w:szCs w:val="24"/>
              </w:rPr>
              <w:t>нов местного самоуправления</w:t>
            </w:r>
            <w:r w:rsidRPr="0084739F">
              <w:rPr>
                <w:rFonts w:cs="Times New Roman"/>
                <w:sz w:val="24"/>
                <w:szCs w:val="24"/>
              </w:rPr>
              <w:t>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825DA6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подготовки нормативных правовых актов посредством систематизации указанной работы и повышения квалификации разработчиков проектов</w:t>
            </w:r>
          </w:p>
        </w:tc>
        <w:tc>
          <w:tcPr>
            <w:tcW w:w="1254" w:type="pct"/>
          </w:tcPr>
          <w:p w:rsidR="00A945F6" w:rsidRPr="0084739F" w:rsidRDefault="00002F35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733" w:type="pct"/>
          </w:tcPr>
          <w:p w:rsidR="00A945F6" w:rsidRPr="0084739F" w:rsidRDefault="00B128ED" w:rsidP="00825DA6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антикоррупционного обучения и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антикоррупционной пропаганды, вовлечение кадровых, материальных, информа</w:t>
            </w:r>
            <w:r w:rsidR="002917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917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291704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ционных и других ресурсов гражданского обще</w:t>
            </w:r>
            <w:r w:rsidR="00825D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ства в противодействие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антикоррупционной грамотности граждан, государственных </w:t>
            </w:r>
            <w:r w:rsidR="003E2EFF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гражданских служащих Республики Татарстан,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3E2EFF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Республике Татарстан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участие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граждан и институтов гражданского общества в противодействии коррупции</w:t>
            </w:r>
          </w:p>
        </w:tc>
        <w:tc>
          <w:tcPr>
            <w:tcW w:w="1254" w:type="pct"/>
          </w:tcPr>
          <w:p w:rsidR="00E542B1" w:rsidRPr="0084739F" w:rsidRDefault="00E542B1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lastRenderedPageBreak/>
              <w:t xml:space="preserve">Доля граждан из числа попавших в коррупционную ситуацию, которые отказались вступать в коррупционную сделку (по результатам </w:t>
            </w:r>
            <w:r w:rsidRPr="0084739F">
              <w:rPr>
                <w:rFonts w:cs="Times New Roman"/>
                <w:sz w:val="24"/>
                <w:szCs w:val="24"/>
              </w:rPr>
              <w:lastRenderedPageBreak/>
              <w:t>социологического исследования, проводимого Министерством экономики Республики Татарстан);</w:t>
            </w:r>
          </w:p>
          <w:p w:rsidR="00A945F6" w:rsidRPr="0084739F" w:rsidRDefault="007B1997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>оля государственных гражданских служащих</w:t>
            </w:r>
            <w:r w:rsidR="00B128ED" w:rsidRPr="0084739F">
              <w:rPr>
                <w:rFonts w:cs="Times New Roman"/>
                <w:sz w:val="24"/>
                <w:szCs w:val="24"/>
              </w:rPr>
              <w:t xml:space="preserve"> Республики Татарстан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, муниципальных </w:t>
            </w:r>
            <w:r w:rsidR="00B128ED" w:rsidRPr="0084739F">
              <w:rPr>
                <w:rFonts w:cs="Times New Roman"/>
                <w:sz w:val="24"/>
                <w:szCs w:val="24"/>
              </w:rPr>
              <w:t xml:space="preserve">служащих в Республике Татарстан, </w:t>
            </w:r>
            <w:r w:rsidR="004F1BB5" w:rsidRPr="0084739F">
              <w:rPr>
                <w:rFonts w:cs="Times New Roman"/>
                <w:sz w:val="24"/>
                <w:szCs w:val="24"/>
              </w:rPr>
              <w:t>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1.2.4.</w:t>
            </w:r>
          </w:p>
        </w:tc>
        <w:tc>
          <w:tcPr>
            <w:tcW w:w="1733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9E7C82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Республике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cs="Times New Roman"/>
                <w:sz w:val="24"/>
                <w:szCs w:val="24"/>
              </w:rPr>
              <w:t xml:space="preserve">Повышение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информированности граждан о деятельности органов 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1254" w:type="pct"/>
          </w:tcPr>
          <w:p w:rsidR="00E542B1" w:rsidRPr="0084739F" w:rsidRDefault="00E542B1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</w:t>
            </w:r>
          </w:p>
          <w:p w:rsidR="00A945F6" w:rsidRPr="0084739F" w:rsidRDefault="007B1997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B128ED" w:rsidRPr="0084739F">
              <w:rPr>
                <w:rFonts w:cs="Times New Roman"/>
                <w:sz w:val="24"/>
                <w:szCs w:val="24"/>
              </w:rPr>
              <w:t>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733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 xml:space="preserve">Повышение доступности для субъектов предпринимательства участия в закупках товаров, работ, услуг для обеспечения государственных и муниципальных нужд, минимизация рисков совершения сотрудниками органов 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Pr="0084739F">
              <w:rPr>
                <w:rFonts w:cs="Times New Roman"/>
                <w:sz w:val="24"/>
                <w:szCs w:val="24"/>
              </w:rPr>
              <w:t>Татарстан коррупционных правонарушений в указанной сфере</w:t>
            </w:r>
          </w:p>
        </w:tc>
        <w:tc>
          <w:tcPr>
            <w:tcW w:w="1254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 xml:space="preserve">Доля органов </w:t>
            </w:r>
            <w:r w:rsidR="00360FA0" w:rsidRPr="0084739F">
              <w:rPr>
                <w:rFonts w:cs="Times New Roman"/>
                <w:sz w:val="24"/>
                <w:szCs w:val="24"/>
              </w:rPr>
              <w:t xml:space="preserve">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360FA0" w:rsidRPr="0084739F">
              <w:rPr>
                <w:rFonts w:cs="Times New Roman"/>
                <w:sz w:val="24"/>
                <w:szCs w:val="24"/>
              </w:rPr>
              <w:t>Татарстан</w:t>
            </w:r>
            <w:r w:rsidRPr="0084739F">
              <w:rPr>
                <w:rFonts w:cs="Times New Roman"/>
                <w:sz w:val="24"/>
                <w:szCs w:val="24"/>
              </w:rPr>
              <w:t>, в которых приняты организационные и правовые меры противодействия коррупции, в том числе внутренний контроль и антикоррупционн</w:t>
            </w:r>
            <w:r w:rsidR="00AF6B09" w:rsidRPr="0084739F">
              <w:rPr>
                <w:rFonts w:cs="Times New Roman"/>
                <w:sz w:val="24"/>
                <w:szCs w:val="24"/>
              </w:rPr>
              <w:t>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733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Последовательное снижение административного давления на предпринимательство (бизнес-структуры)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Антикоррупционное просвещение субъектов предпринимательства, сокращение случаев неправомерного обвинения или применения в отношении субъектов предпринимательства мер юридической ответственности</w:t>
            </w:r>
          </w:p>
        </w:tc>
        <w:tc>
          <w:tcPr>
            <w:tcW w:w="1254" w:type="pct"/>
          </w:tcPr>
          <w:p w:rsidR="00A945F6" w:rsidRPr="0084739F" w:rsidRDefault="009C2E21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оля органов </w:t>
            </w:r>
            <w:r w:rsidR="003C260C" w:rsidRPr="0084739F">
              <w:rPr>
                <w:rFonts w:cs="Times New Roman"/>
                <w:sz w:val="24"/>
                <w:szCs w:val="24"/>
              </w:rPr>
              <w:t>публичной власти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Татарстан, в которых приняты организационные и правовые меры противодействия коррупции, в том числе внутренний </w:t>
            </w:r>
            <w:r w:rsidR="004F1BB5" w:rsidRPr="0084739F">
              <w:rPr>
                <w:rFonts w:cs="Times New Roman"/>
                <w:sz w:val="24"/>
                <w:szCs w:val="24"/>
              </w:rPr>
              <w:lastRenderedPageBreak/>
              <w:t>контроль и антикоррупционн</w:t>
            </w:r>
            <w:r w:rsidR="00AF6B09" w:rsidRPr="0084739F">
              <w:rPr>
                <w:rFonts w:cs="Times New Roman"/>
                <w:sz w:val="24"/>
                <w:szCs w:val="24"/>
              </w:rPr>
              <w:t>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1.2.7.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Минимизация рисков совершения коррупционных правонарушений сотрудниками </w:t>
            </w:r>
            <w:r w:rsidRPr="0084739F">
              <w:rPr>
                <w:rFonts w:cs="Times New Roman"/>
                <w:sz w:val="24"/>
                <w:szCs w:val="24"/>
              </w:rPr>
              <w:t xml:space="preserve">органов 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Pr="0084739F">
              <w:rPr>
                <w:rFonts w:cs="Times New Roman"/>
                <w:sz w:val="24"/>
                <w:szCs w:val="24"/>
              </w:rPr>
              <w:t>Татарстан</w:t>
            </w:r>
          </w:p>
        </w:tc>
        <w:tc>
          <w:tcPr>
            <w:tcW w:w="1254" w:type="pct"/>
          </w:tcPr>
          <w:p w:rsidR="00E542B1" w:rsidRPr="0084739F" w:rsidRDefault="00E542B1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</w:t>
            </w:r>
          </w:p>
          <w:p w:rsidR="00A945F6" w:rsidRPr="0084739F" w:rsidRDefault="007B1997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оля органов </w:t>
            </w:r>
            <w:r w:rsidR="003C260C" w:rsidRPr="0084739F">
              <w:rPr>
                <w:rFonts w:cs="Times New Roman"/>
                <w:sz w:val="24"/>
                <w:szCs w:val="24"/>
              </w:rPr>
              <w:t>публичной власти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4F1BB5" w:rsidRPr="0084739F">
              <w:rPr>
                <w:rFonts w:cs="Times New Roman"/>
                <w:sz w:val="24"/>
                <w:szCs w:val="24"/>
              </w:rPr>
              <w:t>Татарстан, в которых приняты организационные и правовые меры противодействия коррупции, в том числе внутренний контроль и антикоррупционн</w:t>
            </w:r>
            <w:r w:rsidR="00AF6B09" w:rsidRPr="0084739F">
              <w:rPr>
                <w:rFonts w:cs="Times New Roman"/>
                <w:sz w:val="24"/>
                <w:szCs w:val="24"/>
              </w:rPr>
              <w:t>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Усиление мер по минимизации бытовой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антикоррупционной грамотности граждан, минимизация рисков совершения коррупционных правонарушений в бытовой сфере</w:t>
            </w:r>
          </w:p>
        </w:tc>
        <w:tc>
          <w:tcPr>
            <w:tcW w:w="1254" w:type="pct"/>
          </w:tcPr>
          <w:p w:rsidR="00E542B1" w:rsidRPr="0084739F" w:rsidRDefault="00E542B1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</w:t>
            </w:r>
          </w:p>
          <w:p w:rsidR="00A945F6" w:rsidRPr="0084739F" w:rsidRDefault="007B1997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>оля государственных гражданских служащих</w:t>
            </w:r>
            <w:r w:rsidR="008A3F7A" w:rsidRPr="0084739F">
              <w:rPr>
                <w:rFonts w:cs="Times New Roman"/>
                <w:sz w:val="24"/>
                <w:szCs w:val="24"/>
              </w:rPr>
              <w:t xml:space="preserve"> Республики Татарстан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, </w:t>
            </w:r>
            <w:r w:rsidR="008A3F7A" w:rsidRPr="0084739F">
              <w:rPr>
                <w:rFonts w:cs="Times New Roman"/>
                <w:sz w:val="24"/>
                <w:szCs w:val="24"/>
              </w:rPr>
              <w:t>муници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пальных </w:t>
            </w:r>
            <w:r w:rsidR="008A3F7A" w:rsidRPr="0084739F">
              <w:rPr>
                <w:rFonts w:cs="Times New Roman"/>
                <w:sz w:val="24"/>
                <w:szCs w:val="24"/>
              </w:rPr>
              <w:t xml:space="preserve">служащих в Республике Татарстан, </w:t>
            </w:r>
            <w:r w:rsidR="004F1BB5" w:rsidRPr="0084739F">
              <w:rPr>
                <w:rFonts w:cs="Times New Roman"/>
                <w:sz w:val="24"/>
                <w:szCs w:val="24"/>
              </w:rPr>
              <w:t>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</w:tbl>
    <w:p w:rsidR="00B32E74" w:rsidRPr="0058779A" w:rsidRDefault="00B32E74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945F6" w:rsidRPr="0084739F" w:rsidRDefault="00E04F82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5. </w:t>
      </w:r>
      <w:r w:rsidR="004F1BB5" w:rsidRPr="0084739F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</w:t>
      </w:r>
      <w:r w:rsidR="001877F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A945F6" w:rsidRPr="0058779A" w:rsidRDefault="00A945F6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1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44"/>
        <w:gridCol w:w="1673"/>
        <w:gridCol w:w="1673"/>
        <w:gridCol w:w="1531"/>
        <w:gridCol w:w="3706"/>
      </w:tblGrid>
      <w:tr w:rsidR="00A945F6" w:rsidRPr="0084739F" w:rsidTr="00707DCF">
        <w:trPr>
          <w:trHeight w:val="20"/>
          <w:tblHeader/>
        </w:trPr>
        <w:tc>
          <w:tcPr>
            <w:tcW w:w="2163" w:type="pct"/>
            <w:vMerge w:val="restar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Наименование государственной программы</w:t>
            </w:r>
            <w:r w:rsidR="00953CD6">
              <w:rPr>
                <w:rFonts w:cs="Times New Roman"/>
                <w:sz w:val="22"/>
              </w:rPr>
              <w:t xml:space="preserve"> Республики Татарстан</w:t>
            </w:r>
            <w:r w:rsidRPr="0084739F">
              <w:rPr>
                <w:rFonts w:cs="Times New Roman"/>
                <w:sz w:val="22"/>
              </w:rPr>
              <w:t>, структурного элемента / источник финансового обеспечения</w:t>
            </w:r>
          </w:p>
        </w:tc>
        <w:tc>
          <w:tcPr>
            <w:tcW w:w="2837" w:type="pct"/>
            <w:gridSpan w:val="4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Объем финансового обеспечения по годам реализации, тыс.рублей</w:t>
            </w:r>
          </w:p>
        </w:tc>
      </w:tr>
      <w:tr w:rsidR="00A945F6" w:rsidRPr="0084739F" w:rsidTr="00707DCF">
        <w:trPr>
          <w:trHeight w:val="20"/>
          <w:tblHeader/>
        </w:trPr>
        <w:tc>
          <w:tcPr>
            <w:tcW w:w="2163" w:type="pct"/>
            <w:vMerge/>
          </w:tcPr>
          <w:p w:rsidR="00A945F6" w:rsidRPr="0084739F" w:rsidRDefault="00A945F6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2024</w:t>
            </w:r>
            <w:r w:rsidR="00304EC9">
              <w:rPr>
                <w:rFonts w:eastAsia="Times New Roman" w:cs="Times New Roman"/>
                <w:spacing w:val="-2"/>
                <w:sz w:val="22"/>
              </w:rPr>
              <w:t xml:space="preserve"> г.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2025</w:t>
            </w:r>
            <w:r w:rsidR="00304EC9">
              <w:rPr>
                <w:rFonts w:eastAsia="Times New Roman" w:cs="Times New Roman"/>
                <w:spacing w:val="-2"/>
                <w:sz w:val="22"/>
              </w:rPr>
              <w:t xml:space="preserve"> г.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2026</w:t>
            </w:r>
            <w:r w:rsidR="00304EC9">
              <w:rPr>
                <w:rFonts w:eastAsia="Times New Roman" w:cs="Times New Roman"/>
                <w:spacing w:val="-2"/>
                <w:sz w:val="22"/>
              </w:rPr>
              <w:t xml:space="preserve"> г.</w:t>
            </w:r>
          </w:p>
        </w:tc>
        <w:tc>
          <w:tcPr>
            <w:tcW w:w="1225" w:type="pct"/>
          </w:tcPr>
          <w:p w:rsidR="00A945F6" w:rsidRPr="0084739F" w:rsidRDefault="00825DA6" w:rsidP="00825DA6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4F1BB5" w:rsidRPr="0084739F">
              <w:rPr>
                <w:rFonts w:cs="Times New Roman"/>
                <w:sz w:val="22"/>
              </w:rPr>
              <w:t>сего</w:t>
            </w:r>
          </w:p>
        </w:tc>
      </w:tr>
    </w:tbl>
    <w:p w:rsidR="00707DCF" w:rsidRPr="0084739F" w:rsidRDefault="00707DCF" w:rsidP="00E8761A">
      <w:pPr>
        <w:spacing w:after="0" w:line="228" w:lineRule="auto"/>
        <w:rPr>
          <w:sz w:val="2"/>
          <w:szCs w:val="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6544"/>
        <w:gridCol w:w="1673"/>
        <w:gridCol w:w="1673"/>
        <w:gridCol w:w="1531"/>
        <w:gridCol w:w="3706"/>
      </w:tblGrid>
      <w:tr w:rsidR="00A945F6" w:rsidRPr="0084739F" w:rsidTr="00707DCF">
        <w:trPr>
          <w:trHeight w:val="20"/>
          <w:tblHeader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3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304EC9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cs="Times New Roman"/>
                <w:sz w:val="22"/>
              </w:rPr>
              <w:t xml:space="preserve">Государственная программа </w:t>
            </w:r>
            <w:r w:rsidR="00E847DB" w:rsidRPr="00E847DB">
              <w:rPr>
                <w:sz w:val="22"/>
              </w:rPr>
              <w:t>Республики Татарстан</w:t>
            </w:r>
            <w:r w:rsidR="00304EC9">
              <w:rPr>
                <w:sz w:val="22"/>
              </w:rPr>
              <w:t xml:space="preserve"> «Реализация </w:t>
            </w:r>
            <w:r w:rsidR="00304EC9">
              <w:rPr>
                <w:sz w:val="22"/>
              </w:rPr>
              <w:lastRenderedPageBreak/>
              <w:t xml:space="preserve">антикоррупционной политики Республики Татарстан» </w:t>
            </w:r>
            <w:r w:rsidR="00EB59F4">
              <w:rPr>
                <w:rFonts w:cs="Times New Roman"/>
                <w:sz w:val="22"/>
              </w:rPr>
              <w:t>–</w:t>
            </w:r>
            <w:r w:rsidR="00953CD6">
              <w:rPr>
                <w:rFonts w:cs="Times New Roman"/>
                <w:sz w:val="22"/>
              </w:rPr>
              <w:t xml:space="preserve"> </w:t>
            </w:r>
            <w:r w:rsidRPr="0084739F">
              <w:rPr>
                <w:rFonts w:cs="Times New Roman"/>
                <w:sz w:val="22"/>
              </w:rPr>
              <w:t>всего</w:t>
            </w:r>
            <w:r w:rsidRPr="0084739F">
              <w:rPr>
                <w:rFonts w:eastAsia="Times New Roman" w:cs="Times New Roman"/>
                <w:spacing w:val="-2"/>
                <w:sz w:val="22"/>
              </w:rPr>
              <w:t>, в том числе: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lastRenderedPageBreak/>
              <w:t>8 837,1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26 511,3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федеральный бюджет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бюджет Республики Татарстан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26 511,3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внебюджетные источники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4739F">
              <w:rPr>
                <w:rFonts w:eastAsia="Times New Roman" w:cs="Times New Roman"/>
                <w:sz w:val="22"/>
                <w:lang w:eastAsia="ru-RU"/>
              </w:rPr>
              <w:t>Региональный проект «Формирование отрицательного отношения к коррупции»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15 852,0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федеральный бюджет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бюджет Республики Татарстан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15 852,0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внебюджетные источники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5A452D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Комплекс процессных меропр</w:t>
            </w:r>
            <w:r w:rsidR="005A452D" w:rsidRPr="0084739F">
              <w:rPr>
                <w:rFonts w:eastAsia="Times New Roman" w:cs="Times New Roman"/>
                <w:spacing w:val="-2"/>
                <w:sz w:val="22"/>
              </w:rPr>
              <w:t>иятий «Совершенствование антикоррупционной политики Республики Татарстан»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10 659,3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федеральный бюджет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бюджет Республики Татарстан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10 659,3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внебюджетные источники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</w:tbl>
    <w:p w:rsidR="00FF500C" w:rsidRPr="0084739F" w:rsidRDefault="00FF500C" w:rsidP="00CE68E0">
      <w:pPr>
        <w:widowControl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регионального проекта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«Формирование отрицательного отношения к коррупции»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5F6" w:rsidRPr="0084739F" w:rsidRDefault="00DD068E" w:rsidP="00DD068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положения</w:t>
      </w:r>
    </w:p>
    <w:p w:rsidR="00DD068E" w:rsidRPr="0084739F" w:rsidRDefault="00DD068E" w:rsidP="00DD068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660"/>
        <w:gridCol w:w="2938"/>
        <w:gridCol w:w="2293"/>
        <w:gridCol w:w="1861"/>
        <w:gridCol w:w="2078"/>
      </w:tblGrid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Кра</w:t>
            </w:r>
            <w:r w:rsidR="00194890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ткое наименование регионального</w:t>
            </w: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953CD6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Формирование отрицательного отношения к коррупции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758" w:type="pct"/>
          </w:tcPr>
          <w:p w:rsidR="001010BE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Срок реализации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615" w:type="pct"/>
          </w:tcPr>
          <w:p w:rsidR="00A945F6" w:rsidRPr="0084739F" w:rsidRDefault="0071303D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начала 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01.01.2024</w:t>
            </w:r>
          </w:p>
        </w:tc>
        <w:tc>
          <w:tcPr>
            <w:tcW w:w="687" w:type="pct"/>
          </w:tcPr>
          <w:p w:rsidR="00A945F6" w:rsidRPr="0084739F" w:rsidRDefault="0071303D" w:rsidP="007130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окончания</w:t>
            </w: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31.12.2026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1010BE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Куратор регионального 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78517C" w:rsidP="0078517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Cs w:val="24"/>
              </w:rPr>
              <w:t>А.А.</w:t>
            </w:r>
            <w:r w:rsidR="004F1BB5" w:rsidRPr="0084739F">
              <w:rPr>
                <w:rFonts w:ascii="Times New Roman" w:eastAsia="Arial Unicode MS" w:hAnsi="Times New Roman" w:cs="Times New Roman"/>
                <w:szCs w:val="24"/>
              </w:rPr>
              <w:t xml:space="preserve">Сафаров </w:t>
            </w:r>
          </w:p>
        </w:tc>
        <w:tc>
          <w:tcPr>
            <w:tcW w:w="2060" w:type="pct"/>
            <w:gridSpan w:val="3"/>
          </w:tcPr>
          <w:p w:rsidR="00A945F6" w:rsidRPr="0084739F" w:rsidRDefault="004F1BB5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Cs w:val="24"/>
              </w:rPr>
              <w:t xml:space="preserve">Руководитель Администрации Раиса Республики Татарстан 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Руководитель регионального  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78517C" w:rsidP="0078517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Р.И.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Загидуллин</w:t>
            </w:r>
          </w:p>
        </w:tc>
        <w:tc>
          <w:tcPr>
            <w:tcW w:w="2060" w:type="pct"/>
            <w:gridSpan w:val="3"/>
          </w:tcPr>
          <w:p w:rsidR="00A945F6" w:rsidRPr="0084739F" w:rsidRDefault="00825DA6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инистр юстиции Республики Татарстан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Администратор регионального  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78517C" w:rsidP="0078517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А.Г.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Галимов</w:t>
            </w:r>
          </w:p>
        </w:tc>
        <w:tc>
          <w:tcPr>
            <w:tcW w:w="2060" w:type="pct"/>
            <w:gridSpan w:val="3"/>
          </w:tcPr>
          <w:p w:rsidR="00A945F6" w:rsidRPr="0084739F" w:rsidRDefault="00825DA6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ервый заместитель министра юстиции Республики Татарстан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  <w:vMerge w:val="restart"/>
          </w:tcPr>
          <w:p w:rsidR="00A945F6" w:rsidRPr="0084739F" w:rsidRDefault="004F1BB5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Связь с государственными программами (комплексными программами) Российской Федерации и с государственными программами Республики Татарстан</w:t>
            </w:r>
          </w:p>
        </w:tc>
        <w:tc>
          <w:tcPr>
            <w:tcW w:w="218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971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Государственная программа Республики Татарстан</w:t>
            </w:r>
          </w:p>
        </w:tc>
        <w:tc>
          <w:tcPr>
            <w:tcW w:w="2060" w:type="pct"/>
            <w:gridSpan w:val="3"/>
          </w:tcPr>
          <w:p w:rsidR="00A945F6" w:rsidRPr="0084739F" w:rsidRDefault="00953CD6" w:rsidP="00CE68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1BB5" w:rsidRPr="0084739F">
              <w:rPr>
                <w:rFonts w:ascii="Times New Roman" w:hAnsi="Times New Roman" w:cs="Times New Roman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971" w:type="pct"/>
          </w:tcPr>
          <w:p w:rsidR="00A945F6" w:rsidRPr="0084739F" w:rsidRDefault="00194890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Государственная программа (комплексная программа)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60" w:type="pct"/>
            <w:gridSpan w:val="3"/>
          </w:tcPr>
          <w:p w:rsidR="00A945F6" w:rsidRPr="0084739F" w:rsidRDefault="00953CD6" w:rsidP="001010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1BB5" w:rsidRPr="0084739F">
              <w:rPr>
                <w:rFonts w:ascii="Times New Roman" w:hAnsi="Times New Roman" w:cs="Times New Roman"/>
              </w:rPr>
              <w:t xml:space="preserve">Программа по антикоррупционному просвещению населения на 2021 </w:t>
            </w:r>
            <w:r w:rsidR="001010BE" w:rsidRPr="0084739F">
              <w:rPr>
                <w:rFonts w:ascii="Times New Roman" w:hAnsi="Times New Roman" w:cs="Times New Roman"/>
              </w:rPr>
              <w:t>–</w:t>
            </w:r>
            <w:r w:rsidR="004F1BB5" w:rsidRPr="0084739F">
              <w:rPr>
                <w:rFonts w:ascii="Times New Roman" w:hAnsi="Times New Roman" w:cs="Times New Roman"/>
              </w:rPr>
              <w:t xml:space="preserve"> 2024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Показатели регионального проекта 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871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71"/>
        <w:gridCol w:w="1134"/>
        <w:gridCol w:w="1134"/>
        <w:gridCol w:w="1134"/>
        <w:gridCol w:w="709"/>
        <w:gridCol w:w="850"/>
        <w:gridCol w:w="851"/>
        <w:gridCol w:w="817"/>
        <w:gridCol w:w="1701"/>
        <w:gridCol w:w="1030"/>
        <w:gridCol w:w="1134"/>
        <w:gridCol w:w="2230"/>
      </w:tblGrid>
      <w:tr w:rsidR="00A945F6" w:rsidRPr="0084739F" w:rsidTr="00CA2C71">
        <w:trPr>
          <w:trHeight w:val="197"/>
          <w:tblHeader/>
        </w:trPr>
        <w:tc>
          <w:tcPr>
            <w:tcW w:w="476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671" w:type="dxa"/>
            <w:vMerge w:val="restart"/>
          </w:tcPr>
          <w:p w:rsidR="00A945F6" w:rsidRPr="0084739F" w:rsidRDefault="004F1BB5" w:rsidP="00B555C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Показатели</w:t>
            </w:r>
            <w:r w:rsidRPr="0084739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регионального (ведомственного) проекта</w:t>
            </w:r>
          </w:p>
        </w:tc>
        <w:tc>
          <w:tcPr>
            <w:tcW w:w="1134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1134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1843" w:type="dxa"/>
            <w:gridSpan w:val="2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2518" w:type="dxa"/>
            <w:gridSpan w:val="3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Период, год</w:t>
            </w:r>
          </w:p>
        </w:tc>
        <w:tc>
          <w:tcPr>
            <w:tcW w:w="1701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Признак возрастания</w:t>
            </w:r>
            <w:r w:rsidR="000344D9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0344D9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убывания </w:t>
            </w:r>
          </w:p>
        </w:tc>
        <w:tc>
          <w:tcPr>
            <w:tcW w:w="1030" w:type="dxa"/>
            <w:vMerge w:val="restart"/>
          </w:tcPr>
          <w:p w:rsidR="00A945F6" w:rsidRPr="0084739F" w:rsidRDefault="004F1BB5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Нарастающий итог</w:t>
            </w:r>
          </w:p>
        </w:tc>
        <w:tc>
          <w:tcPr>
            <w:tcW w:w="1134" w:type="dxa"/>
            <w:vMerge w:val="restart"/>
          </w:tcPr>
          <w:p w:rsidR="00A945F6" w:rsidRPr="0084739F" w:rsidRDefault="000344D9" w:rsidP="000344D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Декомпо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зиция на муниципальные образования</w:t>
            </w:r>
          </w:p>
        </w:tc>
        <w:tc>
          <w:tcPr>
            <w:tcW w:w="2230" w:type="dxa"/>
            <w:vMerge w:val="restart"/>
          </w:tcPr>
          <w:p w:rsidR="00825DA6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Информационная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(источник данных) </w:t>
            </w:r>
          </w:p>
        </w:tc>
      </w:tr>
      <w:tr w:rsidR="00A945F6" w:rsidRPr="0084739F" w:rsidTr="008674E1">
        <w:trPr>
          <w:trHeight w:val="774"/>
        </w:trPr>
        <w:tc>
          <w:tcPr>
            <w:tcW w:w="476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</w:tcPr>
          <w:p w:rsidR="00A945F6" w:rsidRPr="0084739F" w:rsidRDefault="00A945F6" w:rsidP="00B555C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</w:tcPr>
          <w:p w:rsidR="00A945F6" w:rsidRPr="0084739F" w:rsidRDefault="004F1BB5" w:rsidP="007260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1701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555C0" w:rsidRPr="0084739F" w:rsidRDefault="00B555C0" w:rsidP="00B555C0">
      <w:pPr>
        <w:spacing w:after="0" w:line="240" w:lineRule="auto"/>
        <w:rPr>
          <w:sz w:val="2"/>
          <w:szCs w:val="2"/>
        </w:rPr>
      </w:pPr>
    </w:p>
    <w:tbl>
      <w:tblPr>
        <w:tblW w:w="158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71"/>
        <w:gridCol w:w="1134"/>
        <w:gridCol w:w="1134"/>
        <w:gridCol w:w="1134"/>
        <w:gridCol w:w="709"/>
        <w:gridCol w:w="850"/>
        <w:gridCol w:w="851"/>
        <w:gridCol w:w="817"/>
        <w:gridCol w:w="1701"/>
        <w:gridCol w:w="1030"/>
        <w:gridCol w:w="1134"/>
        <w:gridCol w:w="2230"/>
      </w:tblGrid>
      <w:tr w:rsidR="00B555C0" w:rsidRPr="0084739F" w:rsidTr="008674E1">
        <w:trPr>
          <w:trHeight w:val="231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B555C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  <w:tr w:rsidR="00A945F6" w:rsidRPr="0084739F" w:rsidTr="00B555C0">
        <w:trPr>
          <w:trHeight w:val="218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5395" w:type="dxa"/>
            <w:gridSpan w:val="12"/>
          </w:tcPr>
          <w:p w:rsidR="00A945F6" w:rsidRPr="0084739F" w:rsidRDefault="004F1BB5" w:rsidP="00EC364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Оценка состояния коррупции в Республике Татарстан</w:t>
            </w:r>
          </w:p>
        </w:tc>
      </w:tr>
      <w:tr w:rsidR="00A945F6" w:rsidRPr="0084739F" w:rsidTr="008674E1">
        <w:trPr>
          <w:trHeight w:val="819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2671" w:type="dxa"/>
          </w:tcPr>
          <w:p w:rsidR="00A945F6" w:rsidRPr="0084739F" w:rsidRDefault="004F1BB5" w:rsidP="00B555C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B7577" w:rsidRPr="0084739F">
              <w:rPr>
                <w:rFonts w:ascii="Times New Roman" w:eastAsiaTheme="minorEastAsia" w:hAnsi="Times New Roman" w:cs="Times New Roman"/>
                <w:lang w:eastAsia="ru-RU"/>
              </w:rPr>
              <w:t>анные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Министерства</w:t>
            </w:r>
          </w:p>
          <w:p w:rsidR="008674E1" w:rsidRPr="0084739F" w:rsidRDefault="008674E1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4B7577" w:rsidRPr="0084739F">
              <w:rPr>
                <w:rFonts w:ascii="Times New Roman" w:eastAsiaTheme="minorEastAsia" w:hAnsi="Times New Roman" w:cs="Times New Roman"/>
                <w:lang w:eastAsia="ru-RU"/>
              </w:rPr>
              <w:t>кономики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</w:t>
            </w:r>
          </w:p>
          <w:p w:rsidR="00A945F6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</w:t>
            </w:r>
          </w:p>
        </w:tc>
      </w:tr>
      <w:tr w:rsidR="00A945F6" w:rsidRPr="0084739F" w:rsidTr="00B555C0">
        <w:trPr>
          <w:trHeight w:val="313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0344D9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395" w:type="dxa"/>
            <w:gridSpan w:val="12"/>
          </w:tcPr>
          <w:p w:rsidR="008674E1" w:rsidRPr="0084739F" w:rsidRDefault="004F1BB5" w:rsidP="00EC364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4F1BB5" w:rsidP="008674E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 проектов нормативных правовых актов</w:t>
            </w:r>
          </w:p>
        </w:tc>
      </w:tr>
      <w:tr w:rsidR="00A945F6" w:rsidRPr="0084739F" w:rsidTr="008674E1">
        <w:trPr>
          <w:trHeight w:val="819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r w:rsidR="00D461B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671" w:type="dxa"/>
          </w:tcPr>
          <w:p w:rsidR="00A945F6" w:rsidRPr="0084739F" w:rsidRDefault="004F1BB5" w:rsidP="00B555C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A945F6" w:rsidRPr="00F23EB9" w:rsidRDefault="005A7FFC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3EB9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F23EB9" w:rsidRDefault="005A7FFC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3EB9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7577" w:rsidRPr="0084739F">
              <w:rPr>
                <w:rFonts w:ascii="Times New Roman" w:hAnsi="Times New Roman" w:cs="Times New Roman"/>
              </w:rPr>
              <w:t>анные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Министерства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 </w:t>
            </w:r>
            <w:r w:rsidR="008674E1" w:rsidRPr="0084739F">
              <w:rPr>
                <w:rFonts w:ascii="Times New Roman" w:hAnsi="Times New Roman" w:cs="Times New Roman"/>
              </w:rPr>
              <w:t>ю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="008674E1" w:rsidRPr="0084739F">
              <w:rPr>
                <w:rFonts w:ascii="Times New Roman" w:hAnsi="Times New Roman" w:cs="Times New Roman"/>
              </w:rPr>
              <w:t>тиции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Республи</w:t>
            </w:r>
            <w:r w:rsidR="008674E1" w:rsidRPr="0084739F">
              <w:rPr>
                <w:rFonts w:ascii="Times New Roman" w:hAnsi="Times New Roman" w:cs="Times New Roman"/>
              </w:rPr>
              <w:t>ки</w:t>
            </w:r>
          </w:p>
          <w:p w:rsidR="00A945F6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Татарстан</w:t>
            </w:r>
          </w:p>
        </w:tc>
      </w:tr>
      <w:tr w:rsidR="00A945F6" w:rsidRPr="0084739F" w:rsidTr="00870BAA">
        <w:trPr>
          <w:trHeight w:val="238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5395" w:type="dxa"/>
            <w:gridSpan w:val="12"/>
          </w:tcPr>
          <w:p w:rsidR="00A945F6" w:rsidRPr="0084739F" w:rsidRDefault="004F1BB5" w:rsidP="00EC364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251CA7" w:rsidRPr="0084739F">
              <w:rPr>
                <w:rFonts w:ascii="Times New Roman" w:hAnsi="Times New Roman" w:cs="Times New Roman"/>
              </w:rPr>
              <w:t>у граждан отрицательного отношения к коррупции</w:t>
            </w:r>
          </w:p>
        </w:tc>
      </w:tr>
      <w:tr w:rsidR="00A945F6" w:rsidRPr="0084739F" w:rsidTr="008674E1">
        <w:trPr>
          <w:trHeight w:val="196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2671" w:type="dxa"/>
          </w:tcPr>
          <w:p w:rsidR="00A945F6" w:rsidRPr="0084739F" w:rsidRDefault="004F1BB5" w:rsidP="00E4751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B7577" w:rsidRPr="0084739F">
              <w:rPr>
                <w:rFonts w:ascii="Times New Roman" w:eastAsiaTheme="minorEastAsia" w:hAnsi="Times New Roman" w:cs="Times New Roman"/>
                <w:lang w:eastAsia="ru-RU"/>
              </w:rPr>
              <w:t>анные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Министерства</w:t>
            </w:r>
          </w:p>
          <w:p w:rsidR="00A945F6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образования и науки Республики Татарстан</w:t>
            </w:r>
          </w:p>
        </w:tc>
      </w:tr>
      <w:tr w:rsidR="008674E1" w:rsidRPr="0084739F" w:rsidTr="008674E1">
        <w:trPr>
          <w:trHeight w:val="338"/>
        </w:trPr>
        <w:tc>
          <w:tcPr>
            <w:tcW w:w="476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2671" w:type="dxa"/>
          </w:tcPr>
          <w:p w:rsidR="008674E1" w:rsidRPr="0084739F" w:rsidRDefault="008674E1" w:rsidP="00B555C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проведенных мероприятий, направленных на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антикоррупционное обучение и антикоррупционную пропаганду, от общего количества запланированных на год</w:t>
            </w:r>
          </w:p>
        </w:tc>
        <w:tc>
          <w:tcPr>
            <w:tcW w:w="1134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ГП</w:t>
            </w:r>
          </w:p>
        </w:tc>
        <w:tc>
          <w:tcPr>
            <w:tcW w:w="1134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8674E1" w:rsidRPr="0084739F" w:rsidRDefault="00AD0CC4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8674E1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8674E1" w:rsidRPr="0084739F" w:rsidRDefault="00AD0CC4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8674E1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674E1" w:rsidRPr="0084739F">
              <w:rPr>
                <w:rFonts w:ascii="Times New Roman" w:hAnsi="Times New Roman" w:cs="Times New Roman"/>
              </w:rPr>
              <w:t>анные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Министерства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lastRenderedPageBreak/>
              <w:t xml:space="preserve"> юстиции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Республики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Татарстан</w:t>
            </w:r>
          </w:p>
        </w:tc>
      </w:tr>
    </w:tbl>
    <w:p w:rsidR="006F765B" w:rsidRPr="0084739F" w:rsidRDefault="006F765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План</w:t>
      </w:r>
      <w:r w:rsidRPr="0084739F">
        <w:rPr>
          <w:rStyle w:val="20"/>
          <w:rFonts w:ascii="Times New Roman" w:hAnsi="Times New Roman" w:cs="Times New Roman"/>
          <w:color w:val="auto"/>
        </w:rPr>
        <w:t xml:space="preserve"> 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показателей регионального проекта в 2024 году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06"/>
        <w:gridCol w:w="1137"/>
        <w:gridCol w:w="14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12"/>
        <w:gridCol w:w="1520"/>
      </w:tblGrid>
      <w:tr w:rsidR="00A945F6" w:rsidRPr="0084739F" w:rsidTr="00F34B01">
        <w:trPr>
          <w:trHeight w:val="20"/>
          <w:tblHeader/>
        </w:trPr>
        <w:tc>
          <w:tcPr>
            <w:tcW w:w="194" w:type="pct"/>
            <w:vMerge w:val="restart"/>
          </w:tcPr>
          <w:p w:rsidR="00993EB7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361" w:type="pct"/>
            <w:vMerge w:val="restart"/>
          </w:tcPr>
          <w:p w:rsidR="00A945F6" w:rsidRPr="0084739F" w:rsidRDefault="004F1BB5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Показатели регионального (ведомственного) проекта</w:t>
            </w:r>
          </w:p>
        </w:tc>
        <w:tc>
          <w:tcPr>
            <w:tcW w:w="377" w:type="pct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471" w:type="pct"/>
            <w:vMerge w:val="restart"/>
          </w:tcPr>
          <w:p w:rsidR="00AD0CC4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2093" w:type="pct"/>
            <w:gridSpan w:val="11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Плановые значения по месяцам</w:t>
            </w:r>
          </w:p>
        </w:tc>
        <w:tc>
          <w:tcPr>
            <w:tcW w:w="504" w:type="pct"/>
            <w:vMerge w:val="restart"/>
          </w:tcPr>
          <w:p w:rsidR="00993EB7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конец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 года</w:t>
            </w:r>
          </w:p>
        </w:tc>
      </w:tr>
      <w:tr w:rsidR="00A945F6" w:rsidRPr="0084739F" w:rsidTr="00F34B01">
        <w:trPr>
          <w:cantSplit/>
          <w:trHeight w:val="1240"/>
          <w:tblHeader/>
        </w:trPr>
        <w:tc>
          <w:tcPr>
            <w:tcW w:w="194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vMerge/>
          </w:tcPr>
          <w:p w:rsidR="00A945F6" w:rsidRPr="0084739F" w:rsidRDefault="00A945F6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1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03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504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93EB7" w:rsidRPr="0084739F" w:rsidRDefault="00993EB7" w:rsidP="00993EB7">
      <w:pPr>
        <w:spacing w:after="0" w:line="240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06"/>
        <w:gridCol w:w="1137"/>
        <w:gridCol w:w="14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12"/>
        <w:gridCol w:w="1520"/>
      </w:tblGrid>
      <w:tr w:rsidR="00A945F6" w:rsidRPr="0084739F" w:rsidTr="00993EB7">
        <w:trPr>
          <w:trHeight w:val="20"/>
          <w:tblHeader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61" w:type="pct"/>
          </w:tcPr>
          <w:p w:rsidR="00A945F6" w:rsidRPr="0084739F" w:rsidRDefault="004F1BB5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7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50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A945F6" w:rsidRPr="0084739F" w:rsidTr="00B555C0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806" w:type="pct"/>
            <w:gridSpan w:val="15"/>
          </w:tcPr>
          <w:p w:rsidR="00A945F6" w:rsidRPr="0084739F" w:rsidRDefault="004F1BB5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Оценка состояния коррупции в Республике Татарстан</w:t>
            </w:r>
          </w:p>
        </w:tc>
      </w:tr>
      <w:tr w:rsidR="00796E93" w:rsidRPr="0084739F" w:rsidTr="00993EB7">
        <w:trPr>
          <w:trHeight w:val="20"/>
        </w:trPr>
        <w:tc>
          <w:tcPr>
            <w:tcW w:w="194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1361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  <w:tc>
          <w:tcPr>
            <w:tcW w:w="377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203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</w:p>
        </w:tc>
        <w:tc>
          <w:tcPr>
            <w:tcW w:w="504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B555C0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806" w:type="pct"/>
            <w:gridSpan w:val="15"/>
          </w:tcPr>
          <w:p w:rsidR="008674E1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 проектов нормативных правовых актов</w:t>
            </w:r>
          </w:p>
        </w:tc>
      </w:tr>
      <w:tr w:rsidR="00A945F6" w:rsidRPr="0084739F" w:rsidTr="00993EB7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136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Татарстан, которыми созданы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для проведения независимой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антикоррупционной экспертизы проектов нормативных правовых актов</w:t>
            </w:r>
          </w:p>
        </w:tc>
        <w:tc>
          <w:tcPr>
            <w:tcW w:w="377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03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0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B555C0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806" w:type="pct"/>
            <w:gridSpan w:val="15"/>
          </w:tcPr>
          <w:p w:rsidR="000F4199" w:rsidRPr="003A1FE2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0F4199" w:rsidRPr="0084739F">
              <w:rPr>
                <w:rFonts w:ascii="Times New Roman" w:hAnsi="Times New Roman" w:cs="Times New Roman"/>
              </w:rPr>
              <w:t>у граждан отрицательного отношения к коррупции</w:t>
            </w:r>
          </w:p>
        </w:tc>
      </w:tr>
      <w:tr w:rsidR="00A945F6" w:rsidRPr="0084739F" w:rsidTr="00993EB7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136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  <w:tc>
          <w:tcPr>
            <w:tcW w:w="377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03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50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93EB7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136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проведенных мероприятий, направленных на антикоррупционное обучение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антикоррупционную пропаганду, от общего количества запланированных на год</w:t>
            </w:r>
          </w:p>
        </w:tc>
        <w:tc>
          <w:tcPr>
            <w:tcW w:w="377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ГП</w:t>
            </w:r>
          </w:p>
        </w:tc>
        <w:tc>
          <w:tcPr>
            <w:tcW w:w="47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03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50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</w:tbl>
    <w:p w:rsidR="003A1FE2" w:rsidRDefault="003A1FE2" w:rsidP="00F434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4F1BB5" w:rsidP="00F434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Мероприятия (результаты) регионального проекта</w:t>
      </w:r>
    </w:p>
    <w:p w:rsidR="00A945F6" w:rsidRPr="0084739F" w:rsidRDefault="00A945F6" w:rsidP="00F434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992"/>
        <w:gridCol w:w="709"/>
        <w:gridCol w:w="708"/>
        <w:gridCol w:w="709"/>
        <w:gridCol w:w="851"/>
        <w:gridCol w:w="708"/>
        <w:gridCol w:w="2410"/>
        <w:gridCol w:w="1701"/>
        <w:gridCol w:w="992"/>
        <w:gridCol w:w="2094"/>
      </w:tblGrid>
      <w:tr w:rsidR="00A945F6" w:rsidRPr="0084739F" w:rsidTr="006F765B">
        <w:trPr>
          <w:trHeight w:val="23"/>
          <w:tblHeader/>
        </w:trPr>
        <w:tc>
          <w:tcPr>
            <w:tcW w:w="454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24153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</w:t>
            </w:r>
          </w:p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(результата)</w:t>
            </w:r>
          </w:p>
        </w:tc>
        <w:tc>
          <w:tcPr>
            <w:tcW w:w="992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(по ОКЕИ)</w:t>
            </w:r>
          </w:p>
        </w:tc>
        <w:tc>
          <w:tcPr>
            <w:tcW w:w="1417" w:type="dxa"/>
            <w:gridSpan w:val="2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2268" w:type="dxa"/>
            <w:gridSpan w:val="3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Период, год</w:t>
            </w:r>
          </w:p>
        </w:tc>
        <w:tc>
          <w:tcPr>
            <w:tcW w:w="2410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Характеристика мероприятия (результата)</w:t>
            </w:r>
          </w:p>
        </w:tc>
        <w:tc>
          <w:tcPr>
            <w:tcW w:w="1701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Тип мероприятия (результата)</w:t>
            </w:r>
          </w:p>
        </w:tc>
        <w:tc>
          <w:tcPr>
            <w:tcW w:w="992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Декомпозиция на муниципальные образования</w:t>
            </w:r>
          </w:p>
        </w:tc>
        <w:tc>
          <w:tcPr>
            <w:tcW w:w="2094" w:type="dxa"/>
            <w:vMerge w:val="restart"/>
          </w:tcPr>
          <w:p w:rsidR="00A945F6" w:rsidRPr="0084739F" w:rsidRDefault="00BD0A1F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Связь с показателями регионального проекта</w:t>
            </w:r>
          </w:p>
        </w:tc>
      </w:tr>
      <w:tr w:rsidR="005D2115" w:rsidRPr="0084739F" w:rsidTr="006F765B">
        <w:trPr>
          <w:trHeight w:val="23"/>
          <w:tblHeader/>
        </w:trPr>
        <w:tc>
          <w:tcPr>
            <w:tcW w:w="454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8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A945F6" w:rsidRPr="00F34B01" w:rsidRDefault="00F34B01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</w:tcPr>
          <w:p w:rsidR="00A945F6" w:rsidRPr="00F34B01" w:rsidRDefault="00F34B01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708" w:type="dxa"/>
          </w:tcPr>
          <w:p w:rsidR="00A945F6" w:rsidRPr="00F34B01" w:rsidRDefault="00F34B01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2410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84CA8" w:rsidRPr="0084739F" w:rsidRDefault="00984CA8" w:rsidP="00C3440E">
      <w:pPr>
        <w:spacing w:after="0" w:line="230" w:lineRule="auto"/>
        <w:rPr>
          <w:sz w:val="2"/>
          <w:szCs w:val="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2818"/>
        <w:gridCol w:w="992"/>
        <w:gridCol w:w="709"/>
        <w:gridCol w:w="708"/>
        <w:gridCol w:w="709"/>
        <w:gridCol w:w="851"/>
        <w:gridCol w:w="708"/>
        <w:gridCol w:w="2410"/>
        <w:gridCol w:w="1701"/>
        <w:gridCol w:w="992"/>
        <w:gridCol w:w="2094"/>
      </w:tblGrid>
      <w:tr w:rsidR="005D2115" w:rsidRPr="0084739F" w:rsidTr="006F765B">
        <w:trPr>
          <w:trHeight w:val="23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A945F6" w:rsidRPr="0084739F" w:rsidTr="00B10B8B">
        <w:trPr>
          <w:trHeight w:val="23"/>
        </w:trPr>
        <w:tc>
          <w:tcPr>
            <w:tcW w:w="471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692" w:type="dxa"/>
            <w:gridSpan w:val="11"/>
          </w:tcPr>
          <w:p w:rsidR="00A945F6" w:rsidRPr="0084739F" w:rsidRDefault="00DD3F78" w:rsidP="00C3440E">
            <w:pPr>
              <w:widowControl w:val="0"/>
              <w:spacing w:after="0" w:line="230" w:lineRule="auto"/>
              <w:ind w:left="57" w:right="-52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Оценка состояния коррупции в Республике Татарстан</w:t>
            </w:r>
          </w:p>
        </w:tc>
      </w:tr>
      <w:tr w:rsidR="005D2115" w:rsidRPr="0084739F" w:rsidTr="003A1FE2">
        <w:trPr>
          <w:trHeight w:val="23"/>
        </w:trPr>
        <w:tc>
          <w:tcPr>
            <w:tcW w:w="471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992" w:type="dxa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условн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DA456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Исполнение государственного задания по организации социологических опросов различных групп населения в целях мониторинга состояния коррупции, выявления коррупциогенных факторов, оценки эффективности антикоррупционных мер и подг</w:t>
            </w:r>
            <w:r w:rsidR="00CC044E" w:rsidRPr="0084739F">
              <w:rPr>
                <w:rFonts w:ascii="Times New Roman" w:hAnsi="Times New Roman" w:cs="Times New Roman"/>
              </w:rPr>
              <w:t>ото</w:t>
            </w:r>
            <w:r w:rsidRPr="0084739F">
              <w:rPr>
                <w:rFonts w:ascii="Times New Roman" w:hAnsi="Times New Roman" w:cs="Times New Roman"/>
              </w:rPr>
              <w:t>вка и опубликование аналитического материала о результатах исследований</w:t>
            </w:r>
          </w:p>
        </w:tc>
        <w:tc>
          <w:tcPr>
            <w:tcW w:w="1701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992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BD0A1F" w:rsidRPr="0084739F" w:rsidTr="003A1FE2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эффективности деятельности территориальных органов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федеральных органов ис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полнительной власти по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Республике Татарстан и 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реализации антикоррупционных мер на территории Республики Татарстан, по итогам которого подготовлен аналитический материал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BD0A1F" w:rsidRDefault="00BD0A1F" w:rsidP="002236DF">
            <w:pPr>
              <w:jc w:val="center"/>
            </w:pPr>
            <w:r w:rsidRPr="00B909CD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 xml:space="preserve">Проведение раз в полугодие мониторинга эффективности деятельности территориальных органов федеральных </w:t>
            </w:r>
            <w:r w:rsidRPr="0084739F">
              <w:rPr>
                <w:rFonts w:ascii="Times New Roman" w:hAnsi="Times New Roman" w:cs="Times New Roman"/>
              </w:rPr>
              <w:lastRenderedPageBreak/>
              <w:t xml:space="preserve">органов исполнительной власти по Республике Татарстан и 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hAnsi="Times New Roman" w:cs="Times New Roman"/>
              </w:rPr>
              <w:t>Татарстан по реализации антикоррупционных мер на территории Республики Татарстан и подготовка аналитического материала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исполнения государственного задания на организацию и прове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>дение мониторинго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lastRenderedPageBreak/>
              <w:t>вых исследований</w:t>
            </w:r>
          </w:p>
        </w:tc>
      </w:tr>
      <w:tr w:rsidR="00BD0A1F" w:rsidRPr="0084739F" w:rsidTr="00642675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отраслевые исследования коррупционных факторов и реализуемых </w:t>
            </w:r>
            <w:r w:rsidR="0079326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условн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3269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 w:rsidR="00BD0A1F" w:rsidRDefault="00BD0A1F" w:rsidP="00793269">
            <w:pPr>
              <w:jc w:val="center"/>
            </w:pPr>
            <w:r w:rsidRPr="00793269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</w:rPr>
              <w:t>Отраслевые исследования коррупционных факторов и реализуемых антикоррупционных мер среди целевых групп проводятся в форме опроса или анкетирования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A945F6" w:rsidRPr="0084739F" w:rsidTr="00B10B8B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692" w:type="dxa"/>
            <w:gridSpan w:val="11"/>
          </w:tcPr>
          <w:p w:rsidR="00CC044E" w:rsidRPr="0084739F" w:rsidRDefault="00DD3F78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DD3F78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 проектов нормативных правовых актов</w:t>
            </w:r>
          </w:p>
        </w:tc>
      </w:tr>
      <w:tr w:rsidR="005D2115" w:rsidRPr="0084739F" w:rsidTr="00642675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84739F">
              <w:rPr>
                <w:rFonts w:ascii="Times New Roman" w:eastAsiaTheme="minorEastAsia" w:hAnsi="Times New Roman" w:cs="Times New Roman"/>
                <w:lang w:val="en-US" w:eastAsia="ru-RU"/>
              </w:rPr>
              <w:t>.1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 республиканский конкурс экспертов по проведению независимой антикоррупционной экспертизы</w:t>
            </w:r>
            <w:r w:rsidR="00CC044E" w:rsidRPr="0084739F">
              <w:rPr>
                <w:rFonts w:ascii="Times New Roman" w:hAnsi="Times New Roman" w:cs="Times New Roman"/>
              </w:rPr>
              <w:t xml:space="preserve"> нормативных правовых актов и проектов нормативных правовых актов</w:t>
            </w:r>
          </w:p>
        </w:tc>
        <w:tc>
          <w:tcPr>
            <w:tcW w:w="992" w:type="dxa"/>
          </w:tcPr>
          <w:p w:rsidR="00A945F6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793269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и проведение республиканского конкурса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</w:tr>
      <w:tr w:rsidR="005D2115" w:rsidRPr="0084739F" w:rsidTr="00E7101F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</w:tcPr>
          <w:p w:rsidR="00446612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Проекты разработанных нормативных правовых актов размещены на официальном сайте, созданном</w:t>
            </w:r>
            <w:r w:rsidR="009A44ED">
              <w:rPr>
                <w:rFonts w:ascii="Times New Roman" w:hAnsi="Times New Roman" w:cs="Times New Roman"/>
              </w:rPr>
              <w:br/>
            </w:r>
            <w:r w:rsidR="009A44ED" w:rsidRPr="0084739F">
              <w:rPr>
                <w:rFonts w:ascii="Times New Roman" w:hAnsi="Times New Roman" w:cs="Times New Roman"/>
              </w:rPr>
              <w:t>для размещения информа</w:t>
            </w:r>
            <w:r w:rsidR="009A44ED">
              <w:rPr>
                <w:rFonts w:ascii="Times New Roman" w:hAnsi="Times New Roman" w:cs="Times New Roman"/>
              </w:rPr>
              <w:t>-</w:t>
            </w:r>
            <w:r w:rsidR="009A44ED"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 xml:space="preserve">ции о подготовке органами </w:t>
            </w:r>
            <w:r w:rsidRPr="0084739F">
              <w:rPr>
                <w:rFonts w:ascii="Times New Roman" w:hAnsi="Times New Roman" w:cs="Times New Roman"/>
              </w:rPr>
              <w:lastRenderedPageBreak/>
              <w:t>государственной власти Республики Татарстан проектов нормативных правовых актов и результатах их общественного обсуждения</w:t>
            </w:r>
          </w:p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739F">
              <w:rPr>
                <w:rFonts w:ascii="Times New Roman" w:hAnsi="Times New Roman" w:cs="Times New Roman"/>
              </w:rPr>
              <w:t>http://tatarstan.ru/regulation</w:t>
            </w:r>
          </w:p>
        </w:tc>
        <w:tc>
          <w:tcPr>
            <w:tcW w:w="992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709" w:type="dxa"/>
          </w:tcPr>
          <w:p w:rsidR="00A945F6" w:rsidRPr="00F92F25" w:rsidRDefault="005A7FFC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F2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A945F6" w:rsidRPr="00F92F25" w:rsidRDefault="005A7FFC" w:rsidP="00793269">
            <w:pPr>
              <w:widowControl w:val="0"/>
              <w:spacing w:after="0" w:line="233" w:lineRule="auto"/>
              <w:ind w:left="-28" w:right="-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F2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A945F6" w:rsidRPr="00F92F25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F2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</w:tcPr>
          <w:p w:rsidR="00A945F6" w:rsidRPr="0084739F" w:rsidRDefault="004F1BB5" w:rsidP="00C761D0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Создание необходимых условий для проведения независимой антикоррупционной экспер</w:t>
            </w:r>
            <w:r w:rsidR="00C761D0">
              <w:rPr>
                <w:rFonts w:ascii="Times New Roman" w:hAnsi="Times New Roman" w:cs="Times New Roman"/>
              </w:rPr>
              <w:t>-</w:t>
            </w:r>
            <w:r w:rsidR="00C761D0">
              <w:rPr>
                <w:rFonts w:ascii="Times New Roman" w:hAnsi="Times New Roman" w:cs="Times New Roman"/>
              </w:rPr>
              <w:br/>
            </w:r>
            <w:r w:rsidR="00C761D0" w:rsidRPr="0084739F">
              <w:rPr>
                <w:rFonts w:ascii="Times New Roman" w:hAnsi="Times New Roman" w:cs="Times New Roman"/>
              </w:rPr>
              <w:t>тизы проектов норма</w:t>
            </w:r>
            <w:r w:rsidR="00C761D0">
              <w:rPr>
                <w:rFonts w:ascii="Times New Roman" w:hAnsi="Times New Roman" w:cs="Times New Roman"/>
              </w:rPr>
              <w:t>-</w:t>
            </w:r>
            <w:r w:rsidR="00C761D0"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 xml:space="preserve">тивных правовых актов </w:t>
            </w:r>
            <w:r w:rsidRPr="0084739F">
              <w:rPr>
                <w:rFonts w:ascii="Times New Roman" w:hAnsi="Times New Roman" w:cs="Times New Roman"/>
              </w:rPr>
              <w:lastRenderedPageBreak/>
              <w:t>посредством обеспечения размещения проектов в сети «Интернет»</w:t>
            </w:r>
          </w:p>
        </w:tc>
        <w:tc>
          <w:tcPr>
            <w:tcW w:w="170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Размещение информации в сети «Интернет»</w:t>
            </w:r>
          </w:p>
        </w:tc>
        <w:tc>
          <w:tcPr>
            <w:tcW w:w="992" w:type="dxa"/>
          </w:tcPr>
          <w:p w:rsidR="00A945F6" w:rsidRPr="0084739F" w:rsidRDefault="00D422AF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094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Татарстан, которыми созданы условия для </w:t>
            </w:r>
            <w:r w:rsidR="00891D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91D52" w:rsidRPr="0084739F">
              <w:rPr>
                <w:rFonts w:ascii="Times New Roman" w:eastAsia="Times New Roman" w:hAnsi="Times New Roman" w:cs="Times New Roman"/>
                <w:lang w:eastAsia="ru-RU"/>
              </w:rPr>
              <w:t>проведения незави</w:t>
            </w:r>
            <w:r w:rsidR="00891D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91D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симой антикоррупционной экспертизы проектов нормативных правовых актов</w:t>
            </w:r>
          </w:p>
        </w:tc>
      </w:tr>
      <w:tr w:rsidR="00A945F6" w:rsidRPr="0084739F" w:rsidTr="00B10B8B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692" w:type="dxa"/>
            <w:gridSpan w:val="11"/>
          </w:tcPr>
          <w:p w:rsidR="00A945F6" w:rsidRPr="0084739F" w:rsidRDefault="00DD3F78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0F4199" w:rsidRPr="0084739F">
              <w:rPr>
                <w:rFonts w:ascii="Times New Roman" w:hAnsi="Times New Roman" w:cs="Times New Roman"/>
              </w:rPr>
              <w:t>у граждан отрицательного отношения к коррупции</w:t>
            </w:r>
          </w:p>
        </w:tc>
      </w:tr>
      <w:tr w:rsidR="00BD0A1F" w:rsidRPr="0084739F" w:rsidTr="001A0B56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Подготовлен и распространен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hAnsi="Times New Roman" w:cs="Times New Roman"/>
              </w:rPr>
              <w:t xml:space="preserve"> Татарстан и образовательных организациях методический материал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условн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F077D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pStyle w:val="afa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84739F">
              <w:rPr>
                <w:sz w:val="22"/>
                <w:szCs w:val="22"/>
              </w:rPr>
              <w:t>Осуществление закупок на разработку, издание, последующее обновление и распространение в органах публичной власти Республики Татарстан и образовательных организациях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</w:tr>
      <w:tr w:rsidR="00BD0A1F" w:rsidRPr="0084739F" w:rsidTr="001A0B56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Подготовлен и издан журнал «Антикоррупцион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 xml:space="preserve">ный бюллетень» тиражом 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>300 экземпляров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8" w:type="dxa"/>
          </w:tcPr>
          <w:p w:rsidR="00BD0A1F" w:rsidRPr="0084739F" w:rsidRDefault="00BD0A1F" w:rsidP="00F077D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закупок на издание и распространение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научно-практического журнала «Антикоррупционный бюллетень»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</w:tr>
      <w:tr w:rsidR="00BD0A1F" w:rsidRPr="0084739F" w:rsidTr="000E146D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8" w:type="dxa"/>
          </w:tcPr>
          <w:p w:rsidR="00BD0A1F" w:rsidRPr="0084739F" w:rsidRDefault="00BD0A1F" w:rsidP="0028074E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Проведение закупок на осуществление вы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>пуска цикла телепере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 xml:space="preserve">дач по правовому просвещению населения в </w:t>
            </w:r>
            <w:r w:rsidRPr="0084739F">
              <w:rPr>
                <w:rFonts w:ascii="Times New Roman" w:hAnsi="Times New Roman" w:cs="Times New Roman"/>
              </w:rPr>
              <w:lastRenderedPageBreak/>
              <w:t>сфере противодействия коррупции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ных мероприятий, направленных на антикоррупционное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обучение и антикор-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рупционную пропаганду, от общего количества запланированных на год</w:t>
            </w:r>
          </w:p>
        </w:tc>
      </w:tr>
      <w:tr w:rsidR="00BD0A1F" w:rsidRPr="0084739F" w:rsidTr="007D7294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Разработаны и проведена трансляция на республиканских телевизионных каналах социальны</w:t>
            </w:r>
            <w:r>
              <w:rPr>
                <w:rFonts w:ascii="Times New Roman" w:hAnsi="Times New Roman" w:cs="Times New Roman"/>
              </w:rPr>
              <w:t>х</w:t>
            </w:r>
            <w:r w:rsidRPr="0084739F">
              <w:rPr>
                <w:rFonts w:ascii="Times New Roman" w:hAnsi="Times New Roman" w:cs="Times New Roman"/>
              </w:rPr>
              <w:t xml:space="preserve"> ролик</w:t>
            </w:r>
            <w:r>
              <w:rPr>
                <w:rFonts w:ascii="Times New Roman" w:hAnsi="Times New Roman" w:cs="Times New Roman"/>
              </w:rPr>
              <w:t>ов</w:t>
            </w:r>
            <w:r w:rsidRPr="0084739F">
              <w:rPr>
                <w:rFonts w:ascii="Times New Roman" w:hAnsi="Times New Roman" w:cs="Times New Roman"/>
              </w:rPr>
              <w:t xml:space="preserve"> антикоррупционной направленности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08" w:type="dxa"/>
          </w:tcPr>
          <w:p w:rsidR="00BD0A1F" w:rsidRPr="0084739F" w:rsidRDefault="00BD0A1F" w:rsidP="0093519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разработки и трансляции на республиканских телеканалах информационно-разъяснительных и информационно-имиджевых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Республики Татарстан)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BD0A1F" w:rsidRPr="0084739F" w:rsidTr="007D7294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3.5.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EA437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BD0A1F" w:rsidRPr="0084739F" w:rsidTr="007D7294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3.6.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Проведены агитационно-общественные акции среди молодежи (с охватом не менее 1 700 человек)</w:t>
            </w:r>
            <w:r w:rsidRPr="0084739F">
              <w:rPr>
                <w:rStyle w:val="ae"/>
              </w:rPr>
              <w:footnoteReference w:id="3"/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8" w:type="dxa"/>
          </w:tcPr>
          <w:p w:rsidR="00BD0A1F" w:rsidRPr="0084739F" w:rsidRDefault="00BD0A1F" w:rsidP="00EA437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проведения цикла 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t>ных агитационно-общественных акций сре</w:t>
            </w:r>
            <w:r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t>ди молодежи, направ</w:t>
            </w:r>
            <w:r w:rsidRPr="0084739F">
              <w:rPr>
                <w:rFonts w:ascii="Times New Roman" w:hAnsi="Times New Roman" w:cs="Times New Roman"/>
              </w:rPr>
              <w:lastRenderedPageBreak/>
              <w:t>ленных на решение задач формирования антикоррупционного поведения (с охватом не менее 1 700 человек)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мероприятий, направленных на антикоррупционное обучение и антикор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рупционную пропаганду, от общего количества запланированных на год</w:t>
            </w:r>
          </w:p>
        </w:tc>
      </w:tr>
      <w:tr w:rsidR="00BD0A1F" w:rsidRPr="0084739F" w:rsidTr="005E5141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3.7.</w:t>
            </w:r>
          </w:p>
        </w:tc>
        <w:tc>
          <w:tcPr>
            <w:tcW w:w="2818" w:type="dxa"/>
          </w:tcPr>
          <w:p w:rsidR="00BD0A1F" w:rsidRPr="0084739F" w:rsidRDefault="00BD0A1F" w:rsidP="00F803C8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Проведены научно-практические конференции, встречи, дебаты, форумы, заседания </w:t>
            </w:r>
            <w:r w:rsidR="007560B9">
              <w:rPr>
                <w:rFonts w:ascii="Times New Roman" w:hAnsi="Times New Roman" w:cs="Times New Roman"/>
              </w:rPr>
              <w:t>«</w:t>
            </w:r>
            <w:r w:rsidRPr="0084739F">
              <w:rPr>
                <w:rFonts w:ascii="Times New Roman" w:hAnsi="Times New Roman" w:cs="Times New Roman"/>
              </w:rPr>
              <w:t>круглых столов</w:t>
            </w:r>
            <w:r w:rsidR="007560B9">
              <w:rPr>
                <w:rFonts w:ascii="Times New Roman" w:hAnsi="Times New Roman" w:cs="Times New Roman"/>
              </w:rPr>
              <w:t>»</w:t>
            </w:r>
            <w:r w:rsidRPr="0084739F">
              <w:rPr>
                <w:rFonts w:ascii="Times New Roman" w:hAnsi="Times New Roman" w:cs="Times New Roman"/>
              </w:rPr>
              <w:t xml:space="preserve"> и семинары (с охватом не менее 1 900 человек)</w:t>
            </w:r>
            <w:r w:rsidRPr="0084739F">
              <w:rPr>
                <w:rStyle w:val="ae"/>
              </w:rPr>
              <w:footnoteReference w:id="4"/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08" w:type="dxa"/>
          </w:tcPr>
          <w:p w:rsidR="00BD0A1F" w:rsidRPr="0084739F" w:rsidRDefault="00BD0A1F" w:rsidP="00EA437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образования и профессиональных образовательных организаций,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 (с охватом не менее 1 900 человек)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BD0A1F" w:rsidRPr="0084739F" w:rsidTr="00FF2062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3.8.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560D69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</w:tcPr>
          <w:p w:rsidR="00BD0A1F" w:rsidRPr="0084739F" w:rsidRDefault="00BD0A1F" w:rsidP="00096988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Организация специального журналистского конкурса среди республиканских средств массовой информации на </w:t>
            </w:r>
            <w:r w:rsidRPr="0084739F">
              <w:rPr>
                <w:rFonts w:ascii="Times New Roman" w:hAnsi="Times New Roman" w:cs="Times New Roman"/>
              </w:rPr>
              <w:lastRenderedPageBreak/>
              <w:t>лучшее освещение вопросов противодействия коррупции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Конкурс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мероприятий, направленных на антикоррупционное обучение и антикор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рупционную пропаганду, от общего количества запланированных на год</w:t>
            </w:r>
          </w:p>
        </w:tc>
      </w:tr>
    </w:tbl>
    <w:p w:rsidR="00670BA5" w:rsidRPr="0084739F" w:rsidRDefault="00670BA5" w:rsidP="000E146D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670BA5" w:rsidP="000E146D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Финансовое обеспечение реализации регионального проекта</w:t>
      </w:r>
    </w:p>
    <w:p w:rsidR="00A945F6" w:rsidRPr="0084739F" w:rsidRDefault="00A945F6" w:rsidP="000E146D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3"/>
        <w:gridCol w:w="1395"/>
        <w:gridCol w:w="1667"/>
        <w:gridCol w:w="1249"/>
        <w:gridCol w:w="2193"/>
      </w:tblGrid>
      <w:tr w:rsidR="00BC7934" w:rsidRPr="0084739F" w:rsidTr="00A977D1">
        <w:trPr>
          <w:cantSplit/>
          <w:trHeight w:val="472"/>
        </w:trPr>
        <w:tc>
          <w:tcPr>
            <w:tcW w:w="2850" w:type="pct"/>
            <w:vMerge w:val="restart"/>
          </w:tcPr>
          <w:p w:rsidR="00F52FC4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(результата) и источники </w:t>
            </w:r>
          </w:p>
          <w:p w:rsidR="00BC7934" w:rsidRPr="0084739F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25" w:type="pct"/>
            <w:gridSpan w:val="3"/>
          </w:tcPr>
          <w:p w:rsidR="00BC7934" w:rsidRPr="0084739F" w:rsidRDefault="00BC7934" w:rsidP="007560B9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обеспе</w:t>
            </w:r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по годам реализации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25" w:type="pct"/>
            <w:vMerge w:val="restart"/>
          </w:tcPr>
          <w:p w:rsidR="00BC7934" w:rsidRPr="0084739F" w:rsidRDefault="001821F2" w:rsidP="007560B9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тыс.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BC7934" w:rsidRPr="0084739F" w:rsidTr="00A977D1">
        <w:trPr>
          <w:cantSplit/>
          <w:trHeight w:val="246"/>
        </w:trPr>
        <w:tc>
          <w:tcPr>
            <w:tcW w:w="2850" w:type="pct"/>
            <w:vMerge/>
          </w:tcPr>
          <w:p w:rsidR="00BC7934" w:rsidRPr="0084739F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BC7934" w:rsidRPr="001877F6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4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1" w:type="pct"/>
          </w:tcPr>
          <w:p w:rsidR="00BC7934" w:rsidRPr="001877F6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="004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3" w:type="pct"/>
          </w:tcPr>
          <w:p w:rsidR="00BC7934" w:rsidRPr="001877F6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87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="004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5" w:type="pct"/>
            <w:vMerge/>
          </w:tcPr>
          <w:p w:rsidR="00BC7934" w:rsidRPr="0084739F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1F2" w:rsidRPr="0084739F" w:rsidRDefault="001821F2" w:rsidP="000E146D">
      <w:pPr>
        <w:spacing w:after="0"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8623"/>
        <w:gridCol w:w="1395"/>
        <w:gridCol w:w="1667"/>
        <w:gridCol w:w="1249"/>
        <w:gridCol w:w="2193"/>
      </w:tblGrid>
      <w:tr w:rsidR="00A945F6" w:rsidRPr="0084739F" w:rsidTr="00A977D1">
        <w:trPr>
          <w:cantSplit/>
          <w:trHeight w:val="20"/>
          <w:tblHeader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DD3F78" w:rsidRPr="0084739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DD3F78" w:rsidRPr="008473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Республике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2 991,0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818EC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Проведено мониторинговое исследование, по итогам которого подготовлен и опуб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ликован аналитический материал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</w:rPr>
              <w:t>–</w:t>
            </w:r>
            <w:r w:rsidR="00535E3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2 991,0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991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DD3F78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818EC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 республиканский конкурс экспертов по проведению независимой антикоррупционной экспертизы</w:t>
            </w:r>
            <w:r w:rsidR="00084CC7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</w:rPr>
              <w:t>–</w:t>
            </w:r>
            <w:r w:rsidR="00535E3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DD3F78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F4199" w:rsidRPr="0084739F">
              <w:rPr>
                <w:rFonts w:ascii="Times New Roman" w:hAnsi="Times New Roman" w:cs="Times New Roman"/>
                <w:sz w:val="24"/>
                <w:szCs w:val="24"/>
              </w:rPr>
              <w:t>у граждан отрицательного отношения к коррупции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4 027,0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4 027,0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4 027,0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12 081,0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распространен  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Татарстан и образовательных организациях</w:t>
            </w:r>
            <w:r w:rsidR="00084CC7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</w:rPr>
              <w:t>–</w:t>
            </w:r>
            <w:r w:rsidR="0083392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издан журнал «Антикоррупционный бюллетень» тиражом 300 </w:t>
            </w:r>
            <w:r w:rsidRPr="001877F6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r w:rsidR="001260FA" w:rsidRPr="0018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92C" w:rsidRPr="001877F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5 346,0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5 346,0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Разработаны и транслировались на республиканских телевизионных каналах социальные ролики антикоррупционной направленности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</w:t>
            </w:r>
            <w:r w:rsidR="005803BA" w:rsidRPr="008473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сероссийская научно-практическая конференция по вопросам противодействия коррупции с международным участием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203,0 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Проведены агитационно-общественные акции среди молодежи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(с охватом не менее 1700 человек)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1 803,0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1 803,0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научно-практические конференции, встречи, дебаты, форумы, заседания </w:t>
            </w:r>
            <w:r w:rsidR="00833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833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семинары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(с охватом не менее 1</w:t>
            </w:r>
            <w:r w:rsidR="001821F2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>900 человек)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1 266,0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1 266,0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 журналистский конкурс среди республиканских средств массовой информации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1 692,0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1 692,0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945F6" w:rsidRPr="00686FB2" w:rsidRDefault="00A945F6" w:rsidP="000E146D">
      <w:pPr>
        <w:widowControl w:val="0"/>
        <w:spacing w:after="0" w:line="228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A945F6" w:rsidRPr="0084739F" w:rsidRDefault="004F1BB5" w:rsidP="000E146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исполнения бюджета Республики Татарстан в части бюджетных ассигнований, предусмотренных на финансовое обеспечение реализации регионального проекта в 2024 году</w:t>
      </w:r>
    </w:p>
    <w:p w:rsidR="00A945F6" w:rsidRPr="00686FB2" w:rsidRDefault="00A945F6" w:rsidP="000E146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4599"/>
        <w:gridCol w:w="821"/>
        <w:gridCol w:w="832"/>
        <w:gridCol w:w="832"/>
        <w:gridCol w:w="832"/>
        <w:gridCol w:w="832"/>
        <w:gridCol w:w="708"/>
        <w:gridCol w:w="803"/>
        <w:gridCol w:w="702"/>
        <w:gridCol w:w="702"/>
        <w:gridCol w:w="702"/>
        <w:gridCol w:w="838"/>
        <w:gridCol w:w="1224"/>
      </w:tblGrid>
      <w:tr w:rsidR="00A945F6" w:rsidRPr="0084739F" w:rsidTr="00686FB2">
        <w:trPr>
          <w:cantSplit/>
          <w:trHeight w:val="20"/>
          <w:tblHeader/>
        </w:trPr>
        <w:tc>
          <w:tcPr>
            <w:tcW w:w="700" w:type="dxa"/>
            <w:vMerge w:val="restar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99" w:type="dxa"/>
            <w:vMerge w:val="restart"/>
          </w:tcPr>
          <w:p w:rsidR="00D3205C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(результата)</w:t>
            </w:r>
          </w:p>
        </w:tc>
        <w:tc>
          <w:tcPr>
            <w:tcW w:w="8604" w:type="dxa"/>
            <w:gridSpan w:val="11"/>
          </w:tcPr>
          <w:p w:rsidR="00A945F6" w:rsidRPr="0084739F" w:rsidRDefault="004F1BB5" w:rsidP="00465ED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испо</w:t>
            </w:r>
            <w:r w:rsidR="00C871A2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нарастающим итогом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71A2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24" w:type="dxa"/>
            <w:vMerge w:val="restart"/>
          </w:tcPr>
          <w:p w:rsidR="00045E9E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</w:t>
            </w:r>
          </w:p>
          <w:p w:rsidR="00C871A2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</w:p>
          <w:p w:rsidR="00A945F6" w:rsidRPr="0084739F" w:rsidRDefault="004F1BB5" w:rsidP="00465ED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тыс.рублей</w:t>
            </w:r>
          </w:p>
        </w:tc>
      </w:tr>
      <w:tr w:rsidR="00A945F6" w:rsidRPr="0084739F" w:rsidTr="00686FB2">
        <w:trPr>
          <w:cantSplit/>
          <w:trHeight w:val="1158"/>
          <w:tblHeader/>
        </w:trPr>
        <w:tc>
          <w:tcPr>
            <w:tcW w:w="700" w:type="dxa"/>
            <w:vMerge/>
          </w:tcPr>
          <w:p w:rsidR="00A945F6" w:rsidRPr="0084739F" w:rsidRDefault="00A945F6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vMerge/>
          </w:tcPr>
          <w:p w:rsidR="00A945F6" w:rsidRPr="0084739F" w:rsidRDefault="00A945F6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3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8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4" w:type="dxa"/>
            <w:vMerge/>
          </w:tcPr>
          <w:p w:rsidR="00A945F6" w:rsidRPr="0084739F" w:rsidRDefault="00A945F6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6E7" w:rsidRPr="0084739F" w:rsidRDefault="00E366E7" w:rsidP="000E146D">
      <w:pPr>
        <w:spacing w:after="0"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4599"/>
        <w:gridCol w:w="821"/>
        <w:gridCol w:w="832"/>
        <w:gridCol w:w="832"/>
        <w:gridCol w:w="832"/>
        <w:gridCol w:w="832"/>
        <w:gridCol w:w="708"/>
        <w:gridCol w:w="803"/>
        <w:gridCol w:w="702"/>
        <w:gridCol w:w="702"/>
        <w:gridCol w:w="702"/>
        <w:gridCol w:w="838"/>
        <w:gridCol w:w="1224"/>
      </w:tblGrid>
      <w:tr w:rsidR="00A945F6" w:rsidRPr="0084739F" w:rsidTr="00C871A2">
        <w:trPr>
          <w:cantSplit/>
          <w:trHeight w:val="20"/>
          <w:tblHeader/>
        </w:trPr>
        <w:tc>
          <w:tcPr>
            <w:tcW w:w="700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45F6" w:rsidRPr="0084739F" w:rsidTr="00A977D1">
        <w:trPr>
          <w:cantSplit/>
          <w:trHeight w:val="204"/>
        </w:trPr>
        <w:tc>
          <w:tcPr>
            <w:tcW w:w="700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27" w:type="dxa"/>
            <w:gridSpan w:val="13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Оцен</w:t>
            </w:r>
            <w:r w:rsidR="001260F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</w:t>
            </w:r>
            <w:r w:rsidR="001260F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в Республике Татарстан</w:t>
            </w:r>
          </w:p>
        </w:tc>
      </w:tr>
      <w:tr w:rsidR="00995E88" w:rsidRPr="0084739F" w:rsidTr="00A977D1">
        <w:trPr>
          <w:cantSplit/>
          <w:trHeight w:val="800"/>
        </w:trPr>
        <w:tc>
          <w:tcPr>
            <w:tcW w:w="700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99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821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224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A945F6" w:rsidRPr="0084739F" w:rsidTr="00C871A2">
        <w:trPr>
          <w:cantSplit/>
          <w:trHeight w:val="20"/>
        </w:trPr>
        <w:tc>
          <w:tcPr>
            <w:tcW w:w="70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260FA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7" w:type="dxa"/>
            <w:gridSpan w:val="13"/>
          </w:tcPr>
          <w:p w:rsidR="005E6524" w:rsidRPr="0084739F" w:rsidRDefault="001260FA" w:rsidP="005E65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1260FA" w:rsidP="005E65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проектов нормативных правовых актов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99" w:type="dxa"/>
          </w:tcPr>
          <w:p w:rsidR="00995E88" w:rsidRPr="0084739F" w:rsidRDefault="00995E88" w:rsidP="005E65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республиканский конкурс экспертов по проведению независимой антикоррупционной экспертизы</w:t>
            </w:r>
            <w:r w:rsidR="005E6524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проектов нормативных правовых актов</w:t>
            </w:r>
          </w:p>
        </w:tc>
        <w:tc>
          <w:tcPr>
            <w:tcW w:w="821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24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945F6" w:rsidRPr="0084739F" w:rsidTr="00C871A2">
        <w:trPr>
          <w:cantSplit/>
          <w:trHeight w:val="20"/>
        </w:trPr>
        <w:tc>
          <w:tcPr>
            <w:tcW w:w="70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27" w:type="dxa"/>
            <w:gridSpan w:val="13"/>
          </w:tcPr>
          <w:p w:rsidR="00A945F6" w:rsidRPr="0084739F" w:rsidRDefault="001260FA" w:rsidP="00E366E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F030E" w:rsidRPr="0084739F">
              <w:rPr>
                <w:rFonts w:ascii="Times New Roman" w:hAnsi="Times New Roman" w:cs="Times New Roman"/>
                <w:sz w:val="24"/>
                <w:szCs w:val="24"/>
              </w:rPr>
              <w:t>у граждан отрицательного отношения к коррупции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99" w:type="dxa"/>
          </w:tcPr>
          <w:p w:rsidR="00995E88" w:rsidRPr="00AB7E36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 и распространен </w:t>
            </w:r>
            <w:r w:rsidR="00AB7E36"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B7E36" w:rsidRPr="00AB7E36">
              <w:rPr>
                <w:rFonts w:ascii="Times New Roman" w:hAnsi="Times New Roman" w:cs="Times New Roman"/>
                <w:sz w:val="24"/>
                <w:szCs w:val="24"/>
              </w:rPr>
              <w:t xml:space="preserve">органах публичной власти </w:t>
            </w:r>
            <w:r w:rsidR="00AB7E36" w:rsidRPr="00AB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AB7E36" w:rsidRPr="00AB7E3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AB7E36"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751C"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образовательных организациях </w:t>
            </w:r>
            <w:r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и издан журнал «Антикоррупционный бюллетень» тиражом 300 экземпляров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945F6" w:rsidRPr="0084739F" w:rsidTr="00C871A2">
        <w:trPr>
          <w:cantSplit/>
          <w:trHeight w:val="20"/>
        </w:trPr>
        <w:tc>
          <w:tcPr>
            <w:tcW w:w="70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99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821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A945F6" w:rsidRPr="0084739F" w:rsidRDefault="00EB544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A945F6" w:rsidRPr="0084739F" w:rsidRDefault="00EB544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A945F6" w:rsidRPr="0084739F" w:rsidRDefault="00EB544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3" w:type="dxa"/>
          </w:tcPr>
          <w:p w:rsidR="00A945F6" w:rsidRPr="0084739F" w:rsidRDefault="00156F3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BB5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8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4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транслировались на республиканских телевизионных каналах социальные ролики антикоррупционной на</w:t>
            </w:r>
            <w:r w:rsidR="00465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57143" w:rsidRPr="0084739F" w:rsidTr="00C871A2">
        <w:trPr>
          <w:cantSplit/>
          <w:trHeight w:val="20"/>
        </w:trPr>
        <w:tc>
          <w:tcPr>
            <w:tcW w:w="700" w:type="dxa"/>
          </w:tcPr>
          <w:p w:rsidR="00457143" w:rsidRPr="0084739F" w:rsidRDefault="00457143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99" w:type="dxa"/>
          </w:tcPr>
          <w:p w:rsidR="00457143" w:rsidRPr="0084739F" w:rsidRDefault="00457143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и проведена </w:t>
            </w:r>
            <w:r w:rsidR="005803B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821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457143" w:rsidRPr="0084739F" w:rsidRDefault="00457143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24" w:type="dxa"/>
          </w:tcPr>
          <w:p w:rsidR="00457143" w:rsidRPr="0084739F" w:rsidRDefault="00457143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агитационно-общественные акции среди молодежи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охватом не менее </w:t>
            </w:r>
            <w:r w:rsidR="00E739F9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39F9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700 человек)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3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научно-практические конференции, встречи, дебаты, форумы, заседания </w:t>
            </w:r>
            <w:r w:rsidR="00465E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круглых столов</w:t>
            </w:r>
            <w:r w:rsidR="00465E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семинары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охватом не менее 1</w:t>
            </w:r>
            <w:r w:rsidR="00E739F9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900 человек)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</w:tr>
      <w:tr w:rsidR="008E2CC4" w:rsidRPr="0084739F" w:rsidTr="00C871A2">
        <w:trPr>
          <w:cantSplit/>
          <w:trHeight w:val="20"/>
        </w:trPr>
        <w:tc>
          <w:tcPr>
            <w:tcW w:w="5299" w:type="dxa"/>
            <w:gridSpan w:val="2"/>
          </w:tcPr>
          <w:p w:rsidR="008E2CC4" w:rsidRPr="0084739F" w:rsidRDefault="008E2CC4" w:rsidP="00465ED4">
            <w:pPr>
              <w:widowControl w:val="0"/>
              <w:spacing w:after="0" w:line="247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5ED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821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3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8" w:type="dxa"/>
          </w:tcPr>
          <w:p w:rsidR="008E2CC4" w:rsidRPr="0084739F" w:rsidRDefault="00045E9E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4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5 284,0</w:t>
            </w:r>
          </w:p>
        </w:tc>
      </w:tr>
    </w:tbl>
    <w:p w:rsidR="00A945F6" w:rsidRPr="006E7958" w:rsidRDefault="00A945F6" w:rsidP="00AC7C1B">
      <w:pPr>
        <w:widowControl w:val="0"/>
        <w:spacing w:after="0" w:line="23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5F6" w:rsidRPr="0084739F" w:rsidRDefault="007A217D" w:rsidP="00AC7C1B">
      <w:pPr>
        <w:widowControl w:val="0"/>
        <w:spacing w:after="0" w:line="23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156F3B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реализации регионального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</w:t>
      </w:r>
      <w:r w:rsidR="009652DC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2024 году</w:t>
      </w:r>
    </w:p>
    <w:p w:rsidR="00A945F6" w:rsidRPr="00486B36" w:rsidRDefault="00A945F6" w:rsidP="00AC7C1B">
      <w:pPr>
        <w:widowControl w:val="0"/>
        <w:spacing w:after="0" w:line="23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2346"/>
        <w:gridCol w:w="971"/>
        <w:gridCol w:w="971"/>
        <w:gridCol w:w="983"/>
        <w:gridCol w:w="960"/>
        <w:gridCol w:w="1387"/>
        <w:gridCol w:w="1017"/>
        <w:gridCol w:w="911"/>
        <w:gridCol w:w="809"/>
        <w:gridCol w:w="1149"/>
        <w:gridCol w:w="1525"/>
        <w:gridCol w:w="1237"/>
      </w:tblGrid>
      <w:tr w:rsidR="00A945F6" w:rsidRPr="0084739F" w:rsidTr="006F09D3">
        <w:trPr>
          <w:trHeight w:val="20"/>
          <w:tblHeader/>
        </w:trPr>
        <w:tc>
          <w:tcPr>
            <w:tcW w:w="861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46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(результата), 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контрольной точки</w:t>
            </w:r>
          </w:p>
        </w:tc>
        <w:tc>
          <w:tcPr>
            <w:tcW w:w="1942" w:type="dxa"/>
            <w:gridSpan w:val="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43" w:type="dxa"/>
            <w:gridSpan w:val="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</w:t>
            </w:r>
          </w:p>
        </w:tc>
        <w:tc>
          <w:tcPr>
            <w:tcW w:w="1387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17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объекта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(в соответствии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с ФИАС</w:t>
            </w:r>
            <w:r w:rsidR="006E7958" w:rsidRPr="00BB1B59">
              <w:rPr>
                <w:rStyle w:val="ae"/>
                <w:rFonts w:eastAsiaTheme="minorEastAsia"/>
                <w:szCs w:val="20"/>
                <w:lang w:eastAsia="ru-RU"/>
              </w:rPr>
              <w:footnoteReference w:id="5"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gridSpan w:val="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Мощность объекта</w:t>
            </w:r>
          </w:p>
        </w:tc>
        <w:tc>
          <w:tcPr>
            <w:tcW w:w="1149" w:type="dxa"/>
            <w:vMerge w:val="restart"/>
          </w:tcPr>
          <w:p w:rsidR="00A945F6" w:rsidRPr="0084739F" w:rsidRDefault="004F1BB5" w:rsidP="00465ED4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финансового обеспече</w:t>
            </w:r>
            <w:r w:rsidR="006F09D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  <w:r w:rsidR="00465E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6F09D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тыс.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</w:t>
            </w:r>
            <w:r w:rsidR="00A67BF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525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характеристика 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(результата)</w:t>
            </w:r>
          </w:p>
        </w:tc>
        <w:tc>
          <w:tcPr>
            <w:tcW w:w="1237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A945F6" w:rsidRPr="0084739F" w:rsidTr="006F09D3">
        <w:trPr>
          <w:trHeight w:val="20"/>
          <w:tblHeader/>
        </w:trPr>
        <w:tc>
          <w:tcPr>
            <w:tcW w:w="861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7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983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предшественники</w:t>
            </w:r>
          </w:p>
        </w:tc>
        <w:tc>
          <w:tcPr>
            <w:tcW w:w="960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последователи</w:t>
            </w:r>
          </w:p>
        </w:tc>
        <w:tc>
          <w:tcPr>
            <w:tcW w:w="1387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A945F6" w:rsidRPr="0084739F" w:rsidRDefault="00465ED4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диница измерения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(по ОКЕИ) </w:t>
            </w:r>
          </w:p>
        </w:tc>
        <w:tc>
          <w:tcPr>
            <w:tcW w:w="809" w:type="dxa"/>
          </w:tcPr>
          <w:p w:rsidR="00A945F6" w:rsidRPr="0084739F" w:rsidRDefault="00465ED4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1149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9D3" w:rsidRPr="0084739F" w:rsidRDefault="006F09D3" w:rsidP="00AC7C1B">
      <w:pPr>
        <w:spacing w:after="0"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2346"/>
        <w:gridCol w:w="971"/>
        <w:gridCol w:w="971"/>
        <w:gridCol w:w="983"/>
        <w:gridCol w:w="960"/>
        <w:gridCol w:w="1387"/>
        <w:gridCol w:w="1017"/>
        <w:gridCol w:w="911"/>
        <w:gridCol w:w="809"/>
        <w:gridCol w:w="1149"/>
        <w:gridCol w:w="1525"/>
        <w:gridCol w:w="1237"/>
      </w:tblGrid>
      <w:tr w:rsidR="006F09D3" w:rsidRPr="0084739F" w:rsidTr="006F09D3">
        <w:trPr>
          <w:trHeight w:val="20"/>
          <w:tblHeader/>
        </w:trPr>
        <w:tc>
          <w:tcPr>
            <w:tcW w:w="86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945F6" w:rsidRPr="0084739F" w:rsidTr="006F09D3">
        <w:trPr>
          <w:trHeight w:val="20"/>
        </w:trPr>
        <w:tc>
          <w:tcPr>
            <w:tcW w:w="86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6" w:type="dxa"/>
            <w:gridSpan w:val="1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 w:rsidR="00B25E1E"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</w:t>
            </w:r>
            <w:r w:rsidR="00B25E1E"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 в Республике Татарстан</w:t>
            </w:r>
          </w:p>
        </w:tc>
      </w:tr>
      <w:tr w:rsidR="00A945F6" w:rsidRPr="0084739F" w:rsidTr="006F09D3">
        <w:trPr>
          <w:trHeight w:val="20"/>
        </w:trPr>
        <w:tc>
          <w:tcPr>
            <w:tcW w:w="86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6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971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</w:t>
            </w:r>
            <w:r w:rsidR="000078BC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</w:tcPr>
          <w:p w:rsidR="00A945F6" w:rsidRPr="0084739F" w:rsidRDefault="00A0751C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A945F6" w:rsidRPr="0084739F" w:rsidRDefault="00A0751C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экономики Республики Татарстан </w:t>
            </w:r>
          </w:p>
        </w:tc>
        <w:tc>
          <w:tcPr>
            <w:tcW w:w="1017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A945F6" w:rsidRPr="0084739F" w:rsidRDefault="00482AF2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</w:t>
            </w:r>
            <w:r w:rsidR="00465E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9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997</w:t>
            </w:r>
            <w:r w:rsidR="006E1A1F"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5" w:type="dxa"/>
          </w:tcPr>
          <w:p w:rsidR="00A945F6" w:rsidRPr="0022267D" w:rsidRDefault="004F1BB5" w:rsidP="00486B36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916044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, мониторинговое иссле</w:t>
            </w:r>
            <w:r w:rsidR="00AC7C1B"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дование</w:t>
            </w:r>
            <w:r w:rsidR="009A012C"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AC7C1B"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прово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дится в соответствии с постановлением Правительства Российской Федерации от</w:t>
            </w:r>
            <w:r w:rsid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771B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25 мая 2019 г.</w:t>
            </w:r>
            <w:r w:rsid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771B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№ 662</w:t>
            </w:r>
            <w:r w:rsidR="009A012C"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«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 утверждении ме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тодики проведения социологических исследований в целях оценки уровня коррупции в субъектах Российской Федерации»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по итогам которого подготавливае</w:t>
            </w:r>
            <w:r w:rsidR="004C771A"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ся и публикуется аналитический материал </w:t>
            </w:r>
          </w:p>
        </w:tc>
        <w:tc>
          <w:tcPr>
            <w:tcW w:w="1237" w:type="dxa"/>
          </w:tcPr>
          <w:p w:rsidR="00A945F6" w:rsidRPr="0084739F" w:rsidRDefault="00156F3B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Данные Министерства экономики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46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проведению научного исследования</w:t>
            </w:r>
          </w:p>
        </w:tc>
        <w:tc>
          <w:tcPr>
            <w:tcW w:w="971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экономики Республики Татарстан </w:t>
            </w:r>
          </w:p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</w:t>
            </w:r>
            <w:r w:rsidR="000078BC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809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по проведению научного исследования</w:t>
            </w:r>
          </w:p>
        </w:tc>
        <w:tc>
          <w:tcPr>
            <w:tcW w:w="1237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закупок</w:t>
            </w:r>
          </w:p>
        </w:tc>
      </w:tr>
      <w:tr w:rsidR="00465ED4" w:rsidRPr="0084739F" w:rsidTr="006F09D3">
        <w:trPr>
          <w:trHeight w:val="20"/>
        </w:trPr>
        <w:tc>
          <w:tcPr>
            <w:tcW w:w="86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46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Проведено мониторинговое исследование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экономики Республики Татарстан  </w:t>
            </w:r>
          </w:p>
        </w:tc>
        <w:tc>
          <w:tcPr>
            <w:tcW w:w="101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465ED4" w:rsidRDefault="00465ED4" w:rsidP="00BF237C">
            <w:pPr>
              <w:widowControl w:val="0"/>
              <w:spacing w:after="0" w:line="240" w:lineRule="auto"/>
              <w:ind w:left="28" w:right="28"/>
              <w:jc w:val="center"/>
            </w:pP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3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экономики Республики Татарстан</w:t>
            </w:r>
          </w:p>
        </w:tc>
      </w:tr>
      <w:tr w:rsidR="00465ED4" w:rsidRPr="0084739F" w:rsidTr="006F09D3">
        <w:trPr>
          <w:trHeight w:val="20"/>
        </w:trPr>
        <w:tc>
          <w:tcPr>
            <w:tcW w:w="86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346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Подготовлен и опубликован аналитический материал 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иными результатами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контрольными точками отсутствует</w:t>
            </w:r>
          </w:p>
        </w:tc>
        <w:tc>
          <w:tcPr>
            <w:tcW w:w="960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Взаимосвязь с иными результатами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контрольными точками отсутствует</w:t>
            </w:r>
          </w:p>
        </w:tc>
        <w:tc>
          <w:tcPr>
            <w:tcW w:w="138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экономики Республики Татарстан </w:t>
            </w:r>
          </w:p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465ED4" w:rsidRDefault="00465ED4" w:rsidP="00BF237C">
            <w:pPr>
              <w:widowControl w:val="0"/>
              <w:spacing w:after="0" w:line="240" w:lineRule="auto"/>
              <w:ind w:left="28" w:right="28"/>
              <w:jc w:val="center"/>
            </w:pP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65ED4" w:rsidRPr="0084739F" w:rsidRDefault="00C5277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и опубликованный аналитический материал</w:t>
            </w:r>
          </w:p>
        </w:tc>
        <w:tc>
          <w:tcPr>
            <w:tcW w:w="123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экономики Республики Татарстан</w:t>
            </w:r>
          </w:p>
        </w:tc>
      </w:tr>
      <w:tr w:rsidR="00465ED4" w:rsidRPr="0084739F" w:rsidTr="006F09D3">
        <w:trPr>
          <w:trHeight w:val="20"/>
        </w:trPr>
        <w:tc>
          <w:tcPr>
            <w:tcW w:w="861" w:type="dxa"/>
          </w:tcPr>
          <w:p w:rsidR="00465ED4" w:rsidRPr="0084739F" w:rsidRDefault="00465ED4" w:rsidP="00465ED4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46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 мониторинг эффективности деятельности территориальных органов федеральных органов исполнительной власти по Республике Татарстан и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Татарстан по реализации антикоррупционных мер на территории Республики Татарстан, по итогам которого подготовлен аналитический материал</w:t>
            </w:r>
          </w:p>
        </w:tc>
        <w:tc>
          <w:tcPr>
            <w:tcW w:w="971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465ED4" w:rsidRDefault="00465ED4" w:rsidP="00465ED4">
            <w:pPr>
              <w:ind w:left="28" w:right="28"/>
              <w:jc w:val="center"/>
            </w:pP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465ED4" w:rsidRPr="00A47F2E" w:rsidRDefault="00465ED4" w:rsidP="00C52774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916044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, мониторинговое исследование проводится раз в полугодие в соответствии с Указом Президента Республики Татарстан от 23 мар</w:t>
            </w:r>
            <w:r w:rsidR="00C52774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та 2011 года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№ УП-148 «О мерах по организации и проведению мониторинга эффективности деятельности республиканских органов исполнительной власти, территориальных органов федеральных органов исполнительной власти по Республике Татарстан, органов местного самоуправления муниципальных 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районов и городских округов Республики Татарстан по реализации антикоррупционных мер на территории Республики Татарстан, а так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же на осуществление информационного взаимодействия по вопросам противодействия коррупции с иными государственными органами» и постановлением Кабинета Министров Республики Татарстан от 10.06.2011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№ 463 «О мерах по организации и проведению мониторинга эффективности деятельности республиканских органов исполнительной власти, территориальных органов федеральных органов исполнительной власти по Республике Татарстан, органов местного самоуправления 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муниципальных районов и городских округов Республики Татарстан по реализации антикоррупционных мер на территории Республики Татарстан, а так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же на осуществление информационного взаимодействия по вопросам противодействия коррупции с иными государственны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ми органами», по итогам исследования подготавливается аналитический материал</w:t>
            </w:r>
          </w:p>
        </w:tc>
        <w:tc>
          <w:tcPr>
            <w:tcW w:w="1237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Данные Министерства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 мониторинг по итогам 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первого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полугодия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Министерства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аналитический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иными результатами и контрольными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Взаимосвязь с иными результатами и кон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Министерства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мониторинг по итогам  года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Министерства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аналитический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Министерства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отраслевые исследования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Республиканские органы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исполнитель-</w:t>
            </w:r>
          </w:p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ind w:left="28" w:right="28"/>
              <w:jc w:val="center"/>
            </w:pP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Отчет об исполнении государственной программы</w:t>
            </w:r>
            <w:r w:rsidR="0028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Татарстан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отраслевые исследования коррупционных факторов и реализуемых антикоррупционных мер среди целевых групп проводятся в форме опроса или анкетирования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отраслевые исследования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ind w:left="28" w:right="28"/>
              <w:jc w:val="center"/>
            </w:pP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Отраслевые исследования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Подготовлены и опубликованы аналитические материалы 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9B2414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ind w:left="28" w:right="28"/>
              <w:jc w:val="center"/>
            </w:pP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Подготовленный и опубликованный аналитический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Официальные сайты республиканских органов исполнительной власти и органов местного самоуправления</w:t>
            </w:r>
          </w:p>
        </w:tc>
      </w:tr>
      <w:tr w:rsidR="00812A02" w:rsidRPr="0084739F" w:rsidTr="006F09D3">
        <w:trPr>
          <w:trHeight w:val="20"/>
        </w:trPr>
        <w:tc>
          <w:tcPr>
            <w:tcW w:w="861" w:type="dxa"/>
          </w:tcPr>
          <w:p w:rsidR="00812A02" w:rsidRPr="0084739F" w:rsidRDefault="00812A02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6" w:type="dxa"/>
            <w:gridSpan w:val="12"/>
          </w:tcPr>
          <w:p w:rsidR="0047378B" w:rsidRPr="0084739F" w:rsidRDefault="00B25E1E" w:rsidP="009B2414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812A02" w:rsidRPr="0084739F" w:rsidRDefault="00B25E1E" w:rsidP="009B2414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проектов нормативных правовых актов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46" w:type="dxa"/>
          </w:tcPr>
          <w:p w:rsidR="000078BC" w:rsidRPr="0084739F" w:rsidRDefault="000078BC" w:rsidP="007756F0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республиканский конкурс экспертов</w:t>
            </w:r>
            <w:r w:rsidR="00A153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A1532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проведению независи</w:t>
            </w:r>
            <w:r w:rsidR="00A153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мой антикоррупционной экспертизы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и проектов нормативных правовых актов</w:t>
            </w:r>
          </w:p>
        </w:tc>
        <w:tc>
          <w:tcPr>
            <w:tcW w:w="971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A15321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Рес</w:t>
            </w:r>
            <w:r w:rsidR="00A153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15321" w:rsidRDefault="00A15321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Та</w:t>
            </w:r>
            <w:r w:rsidR="007756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25" w:type="dxa"/>
          </w:tcPr>
          <w:p w:rsidR="000078BC" w:rsidRPr="00915952" w:rsidRDefault="000078BC" w:rsidP="00915952">
            <w:pPr>
              <w:autoSpaceDE w:val="0"/>
              <w:autoSpaceDN w:val="0"/>
              <w:adjustRightInd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</w:pP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Отчет об исполнении государ</w:t>
            </w:r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  <w:t>ственной про-</w:t>
            </w:r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граммы</w:t>
            </w:r>
            <w:r w:rsidR="00052543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, р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 проводится ежегодно 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в соответствии с постановлением Кабинета Министров Республики Татарстан от 14.12.2015 </w:t>
            </w:r>
            <w:r w:rsidR="00915952"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№ 943</w:t>
            </w:r>
            <w:r w:rsidR="005350C0"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«О 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ежегодном республиканском конкурсе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  <w:r w:rsidR="005350C0"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1237" w:type="dxa"/>
          </w:tcPr>
          <w:p w:rsidR="000078BC" w:rsidRPr="0084739F" w:rsidRDefault="00306E49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Данные Министерства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346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 конкурс</w:t>
            </w:r>
          </w:p>
        </w:tc>
        <w:tc>
          <w:tcPr>
            <w:tcW w:w="971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915952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915952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3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о конкурсе</w:t>
            </w:r>
          </w:p>
        </w:tc>
        <w:tc>
          <w:tcPr>
            <w:tcW w:w="1237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Министерства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346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Приняты заявки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заявки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Министерства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346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Оценены 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заявки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определены победители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Взаимосвязь с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213311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</w:t>
            </w:r>
          </w:p>
          <w:p w:rsidR="00213311" w:rsidRDefault="00213311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юстиции Рес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78BC" w:rsidRPr="0084739F" w:rsidRDefault="000078BC" w:rsidP="00213311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публики Татарстан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213311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засе</w:t>
            </w:r>
            <w:r w:rsidR="00213311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дания конкурс</w:t>
            </w:r>
            <w:r w:rsidR="002133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комиссии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Данные Министерства 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2346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Поощрены победители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="008D6D9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юстиции Рес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Татарстан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8D6D92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засе</w:t>
            </w:r>
            <w:r w:rsidR="0047378B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D6D92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ания конкурс-</w:t>
            </w:r>
          </w:p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ной комиссии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Министерства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46" w:type="dxa"/>
          </w:tcPr>
          <w:p w:rsidR="000078BC" w:rsidRPr="0084739F" w:rsidRDefault="000078BC" w:rsidP="00DD19A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Проекты разработанных нормативных правовых актов размещены на официальном сайте, созданном для размещения информации о подготовк</w:t>
            </w:r>
            <w:r w:rsidR="00FE4538" w:rsidRPr="008473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9AF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r w:rsidR="00DD19AF" w:rsidRPr="0084739F">
              <w:rPr>
                <w:rFonts w:ascii="Times New Roman" w:hAnsi="Times New Roman" w:cs="Times New Roman"/>
                <w:sz w:val="20"/>
                <w:szCs w:val="20"/>
              </w:rPr>
              <w:t>рганами государствен</w:t>
            </w:r>
            <w:r w:rsidR="00DD1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Республики Татарстан проектов нормативных правовых актов и результатах их общественного обсуждения </w:t>
            </w:r>
            <w:r w:rsidRPr="00847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http://tatarstan.ru/regulation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E2524A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</w:t>
            </w:r>
            <w:r w:rsidR="00E25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25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троль-</w:t>
            </w:r>
          </w:p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Республики Татарстан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0525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1237" w:type="dxa"/>
          </w:tcPr>
          <w:p w:rsidR="000078BC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официального сайта, созданного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</w:t>
            </w:r>
            <w:hyperlink r:id="rId10" w:history="1">
              <w:r w:rsidR="00BF237C" w:rsidRPr="00BF237C">
                <w:rPr>
                  <w:rStyle w:val="af8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http://tatarstan.ru/regulation</w:t>
              </w:r>
            </w:hyperlink>
          </w:p>
          <w:p w:rsidR="00BF237C" w:rsidRPr="0084739F" w:rsidRDefault="00BF237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12A02" w:rsidRPr="0084739F" w:rsidTr="006F09D3">
        <w:trPr>
          <w:trHeight w:val="20"/>
        </w:trPr>
        <w:tc>
          <w:tcPr>
            <w:tcW w:w="861" w:type="dxa"/>
          </w:tcPr>
          <w:p w:rsidR="00812A02" w:rsidRPr="0084739F" w:rsidRDefault="00812A02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14266" w:type="dxa"/>
            <w:gridSpan w:val="12"/>
          </w:tcPr>
          <w:p w:rsidR="00812A02" w:rsidRPr="0084739F" w:rsidRDefault="00812A02" w:rsidP="0035401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 w:rsidR="007F030E" w:rsidRPr="0084739F">
              <w:rPr>
                <w:rFonts w:ascii="Times New Roman" w:hAnsi="Times New Roman" w:cs="Times New Roman"/>
                <w:sz w:val="20"/>
                <w:szCs w:val="20"/>
              </w:rPr>
              <w:t>у граждан отрицательного отношения к коррупции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Подготовлен и распространен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Татарстан и образовательных организациях методический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0525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полученная методическая помощь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Татарстан и образовательных организациях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методический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Распространен методический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Распространенный методический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3.2. 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и издан журнал «Антикоррупционный бюллетень» тиражом 300 экземпляров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0525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количество выпусков </w:t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</w:t>
            </w:r>
            <w:r w:rsidR="00C52774"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 тиражом </w:t>
            </w:r>
            <w:r w:rsidR="00746BE2"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единиц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Заключен контракт на оказание услуг по подготовке и изданию  журнала «Антикоррупционный бюллетень» 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 по подготовке и изданию журнала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закупок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Подготовлен журнал 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троль-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Издан журнал «Антикоррупционный бюллетень»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иными результатами и контрольными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точками отсутствует</w:t>
            </w:r>
          </w:p>
        </w:tc>
        <w:tc>
          <w:tcPr>
            <w:tcW w:w="960" w:type="dxa"/>
          </w:tcPr>
          <w:p w:rsidR="00BF237C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Взаимосвязь с иными результатами и кон</w:t>
            </w:r>
            <w:r w:rsidR="00BF23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BF237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 и науки Республики Татарстан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Изданный журнал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4563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367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выпущены телепередачи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Республиканского агентства по печати и массовым коммуникациям «Татмедиа»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346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выпус</w:t>
            </w:r>
            <w:r w:rsidR="009112B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ку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телепередачи по правовому просвещению населения в сфере противодействия коррупции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единиц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по выпуску телепередачи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закупок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346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единиц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документа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Республиканского агентства по печати и массовым коммуникациям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2346" w:type="dxa"/>
          </w:tcPr>
          <w:p w:rsidR="004C7656" w:rsidRDefault="00D813DA" w:rsidP="006258B5">
            <w:pPr>
              <w:widowControl w:val="0"/>
              <w:spacing w:after="0" w:line="233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Разработаны и транслировались на республикан</w:t>
            </w:r>
            <w:r w:rsidR="004C765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ских телевизионных кана</w:t>
            </w:r>
            <w:r w:rsidR="004C76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лах социальные ролики антикоррупционной направленности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97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Республиканское агентство по печати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массовым коммуникациям «Татмедиа»</w:t>
            </w:r>
          </w:p>
        </w:tc>
        <w:tc>
          <w:tcPr>
            <w:tcW w:w="1017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Default="00D813DA" w:rsidP="006258B5">
            <w:pPr>
              <w:widowControl w:val="0"/>
              <w:spacing w:after="0" w:line="233" w:lineRule="auto"/>
              <w:jc w:val="center"/>
            </w:pP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25" w:type="dxa"/>
          </w:tcPr>
          <w:p w:rsidR="00D813DA" w:rsidRPr="0084739F" w:rsidRDefault="00D813DA" w:rsidP="00D648D2">
            <w:pPr>
              <w:widowControl w:val="0"/>
              <w:spacing w:after="0" w:line="233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</w:t>
            </w:r>
            <w:r w:rsidR="00D648D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ственной про</w:t>
            </w:r>
            <w:r w:rsidR="00D64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граммы</w:t>
            </w:r>
            <w:r w:rsidR="008214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трансляция социальных роликов на республиканских телевизионных каналах</w:t>
            </w:r>
          </w:p>
        </w:tc>
        <w:tc>
          <w:tcPr>
            <w:tcW w:w="1237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Данные Республиканского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агентства по печати и массовым коммуникациям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3.4.1.</w:t>
            </w:r>
          </w:p>
        </w:tc>
        <w:tc>
          <w:tcPr>
            <w:tcW w:w="2346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Разработаны социальные ролики антикоррупционной направленности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86640F">
            <w:pPr>
              <w:widowControl w:val="0"/>
              <w:spacing w:after="0" w:line="240" w:lineRule="auto"/>
              <w:jc w:val="center"/>
            </w:pP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документа</w:t>
            </w:r>
          </w:p>
        </w:tc>
        <w:tc>
          <w:tcPr>
            <w:tcW w:w="123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Республиканского агентства по печати и массовым коммуникациям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346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Осуществлена трансляция на республиканских телевизионных каналах социальных ролик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антикоррупционной направленности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троль-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86640F">
            <w:pPr>
              <w:widowControl w:val="0"/>
              <w:spacing w:after="0" w:line="240" w:lineRule="auto"/>
              <w:jc w:val="center"/>
            </w:pP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документа</w:t>
            </w:r>
          </w:p>
        </w:tc>
        <w:tc>
          <w:tcPr>
            <w:tcW w:w="1237" w:type="dxa"/>
          </w:tcPr>
          <w:p w:rsidR="00D813DA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Республиканского агентства по печати и массовым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46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Организована и проведена Всероссийская науч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но-практическая конфе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ренция по вопросам про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тиводействия коррупции с международным участием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иными результатами и контрольными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точками отсутствует</w:t>
            </w:r>
          </w:p>
        </w:tc>
        <w:tc>
          <w:tcPr>
            <w:tcW w:w="960" w:type="dxa"/>
          </w:tcPr>
          <w:p w:rsidR="006258B5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Взаимосвязь с иными результатами и кон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6258B5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86640F">
            <w:pPr>
              <w:widowControl w:val="0"/>
              <w:spacing w:after="0" w:line="240" w:lineRule="auto"/>
              <w:jc w:val="center"/>
            </w:pP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525" w:type="dxa"/>
          </w:tcPr>
          <w:p w:rsidR="006258B5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8214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проведена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научно-практи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ческая конференция </w:t>
            </w:r>
          </w:p>
        </w:tc>
        <w:tc>
          <w:tcPr>
            <w:tcW w:w="123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Данные Министерства образования и науки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 организации и проведению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  по  организации и проведению научно-практической конференции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закупок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Прочий тип документа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образования и науки Республики Татарстан</w:t>
            </w:r>
          </w:p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46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агитационно-общественные акции среди молодежи</w:t>
            </w:r>
            <w:r w:rsidR="008822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 охватом не менее 1</w:t>
            </w:r>
            <w:r w:rsidR="0073147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2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 человек)</w:t>
            </w:r>
            <w:r w:rsidR="004F065E"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971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единиц</w:t>
            </w:r>
          </w:p>
        </w:tc>
        <w:tc>
          <w:tcPr>
            <w:tcW w:w="809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9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525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об исполнении </w:t>
            </w:r>
            <w:r w:rsidR="00EC1B4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государственной программы</w:t>
            </w:r>
            <w:r w:rsidR="00812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25E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проведены акции</w:t>
            </w:r>
          </w:p>
        </w:tc>
        <w:tc>
          <w:tcPr>
            <w:tcW w:w="1237" w:type="dxa"/>
          </w:tcPr>
          <w:p w:rsidR="000078BC" w:rsidRPr="0084739F" w:rsidRDefault="000562FF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по делам молодежи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3.6.1.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организации и проведению агитационно-общественных акций среди молодежи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организации и проведению агитационно-общественных акций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закупок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Организованы и проведены агитационно-общественные акции среди молодежи (с охватом не менее 1 700 человек)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троль-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молодежи Республики Татарстан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Прочий тип документа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по делам молодежи Республики Татарстан</w:t>
            </w:r>
          </w:p>
        </w:tc>
      </w:tr>
      <w:tr w:rsidR="00D813DA" w:rsidRPr="0084739F" w:rsidTr="007E3E02">
        <w:trPr>
          <w:trHeight w:val="3183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Проведены научно-практические конференции, встречи, дебаты, форумы, заседания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круглых столов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семинары (с охватом не менее 1 900 человек)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троль-</w:t>
            </w:r>
          </w:p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по делам молодежи Республики Татарстан 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772B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2BD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проведены научно-практические конференции, встре</w:t>
            </w:r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чи, дебаты, форумы, заседания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круглых столов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семинары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по делам молодежи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3.7.1.</w:t>
            </w:r>
          </w:p>
        </w:tc>
        <w:tc>
          <w:tcPr>
            <w:tcW w:w="2346" w:type="dxa"/>
          </w:tcPr>
          <w:p w:rsidR="00D813DA" w:rsidRPr="0084739F" w:rsidRDefault="00D813DA" w:rsidP="00E37D7D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организации и проведению</w:t>
            </w:r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7D7D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просветительских меро</w:t>
            </w:r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813DA" w:rsidRDefault="00D813DA" w:rsidP="007E3E02">
            <w:pPr>
              <w:widowControl w:val="0"/>
              <w:spacing w:after="0" w:line="240" w:lineRule="auto"/>
              <w:jc w:val="center"/>
            </w:pP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Заключен контракт на оказание услуг по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проведению просветительских мероприятий</w:t>
            </w:r>
          </w:p>
        </w:tc>
        <w:tc>
          <w:tcPr>
            <w:tcW w:w="123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закупок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3.7.2.</w:t>
            </w:r>
          </w:p>
        </w:tc>
        <w:tc>
          <w:tcPr>
            <w:tcW w:w="2346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Организованы и проведены научно-практические конференции, встре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чи, дебаты, форумы, заседания </w:t>
            </w:r>
            <w:r w:rsidR="00705F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круглых столов</w:t>
            </w:r>
            <w:r w:rsidR="00705F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семинары (с охватом не менее 1 900 человек)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11"/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по делам молодежи Республики Татарстан </w:t>
            </w:r>
          </w:p>
        </w:tc>
        <w:tc>
          <w:tcPr>
            <w:tcW w:w="101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7E3E02">
            <w:pPr>
              <w:widowControl w:val="0"/>
              <w:spacing w:after="0" w:line="240" w:lineRule="auto"/>
              <w:jc w:val="center"/>
            </w:pP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документа</w:t>
            </w:r>
          </w:p>
        </w:tc>
        <w:tc>
          <w:tcPr>
            <w:tcW w:w="123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по делам молодежи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346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101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7E3E02">
            <w:pPr>
              <w:widowControl w:val="0"/>
              <w:spacing w:after="0" w:line="240" w:lineRule="auto"/>
              <w:jc w:val="center"/>
            </w:pP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525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исполнении государственной программы</w:t>
            </w:r>
            <w:r w:rsidR="009731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19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проведен конкурс </w:t>
            </w:r>
          </w:p>
        </w:tc>
        <w:tc>
          <w:tcPr>
            <w:tcW w:w="123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Министерства по делам молодежи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2346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 конкурс</w:t>
            </w:r>
          </w:p>
        </w:tc>
        <w:tc>
          <w:tcPr>
            <w:tcW w:w="971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Взаимосвязь с иными результатами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контрольными точками отсутствует</w:t>
            </w:r>
          </w:p>
        </w:tc>
        <w:tc>
          <w:tcPr>
            <w:tcW w:w="960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Взаимосвязь с иными результатами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контрольными точками отсутствует</w:t>
            </w:r>
          </w:p>
        </w:tc>
        <w:tc>
          <w:tcPr>
            <w:tcW w:w="1387" w:type="dxa"/>
          </w:tcPr>
          <w:p w:rsidR="007E3E02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Республиканское агентство по печати и массовым</w:t>
            </w:r>
          </w:p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E0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коммуника</w:t>
            </w:r>
            <w:r w:rsidR="007E3E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7E3E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циям «Татмедиа»</w:t>
            </w:r>
          </w:p>
        </w:tc>
        <w:tc>
          <w:tcPr>
            <w:tcW w:w="1017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0078BC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единиц</w:t>
            </w:r>
          </w:p>
        </w:tc>
        <w:tc>
          <w:tcPr>
            <w:tcW w:w="809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Объявление о конкурсе</w:t>
            </w:r>
          </w:p>
        </w:tc>
        <w:tc>
          <w:tcPr>
            <w:tcW w:w="1237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Официальный сайт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Республиканского агентства по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печати и массовым коммуникациям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3.8.2.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Приняты заявки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Прочий тип документ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Данные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Республиканского агентства по печати и массовым коммуникациям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Оценены заявки и определены победители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коммуника-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«Татмедиа»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Республиканского агентства по печати и массовым коммуникациям «Татмедиа»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3.8.4.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Поощрены победители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 единиц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Республиканского агентства по печати и массовым коммуникациям «Татмедиа»</w:t>
            </w:r>
          </w:p>
        </w:tc>
      </w:tr>
    </w:tbl>
    <w:p w:rsidR="00C41F75" w:rsidRDefault="00C41F7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F75" w:rsidRDefault="00C41F7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A82E0B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82E0B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омплекса процессных мероприятий</w:t>
      </w:r>
    </w:p>
    <w:p w:rsidR="00A945F6" w:rsidRPr="0084739F" w:rsidRDefault="00A82E0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«Совершенствование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антикоррупционной политики Республики Татарстан»</w:t>
      </w:r>
    </w:p>
    <w:p w:rsidR="00A945F6" w:rsidRPr="00D40D91" w:rsidRDefault="00A945F6" w:rsidP="005D213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</w:pPr>
    </w:p>
    <w:p w:rsidR="00A945F6" w:rsidRPr="0084739F" w:rsidRDefault="004F1BB5" w:rsidP="005D213B">
      <w:pPr>
        <w:pStyle w:val="afe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5D213B" w:rsidRPr="00D40D91" w:rsidRDefault="005D213B" w:rsidP="00D40D91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7230"/>
        <w:gridCol w:w="7938"/>
      </w:tblGrid>
      <w:tr w:rsidR="00990471" w:rsidRPr="0084739F" w:rsidTr="005D213B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республиканский орган исполнительной власти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</w:tr>
      <w:tr w:rsidR="00990471" w:rsidRPr="0084739F" w:rsidTr="005D213B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Государственная программа</w:t>
            </w:r>
            <w:r w:rsidR="00E847D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847DB" w:rsidRPr="00E847DB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«Реализация антикоррупционной политики Республики Татарстан»</w:t>
            </w:r>
          </w:p>
        </w:tc>
      </w:tr>
    </w:tbl>
    <w:p w:rsidR="00A945F6" w:rsidRPr="007D2F14" w:rsidRDefault="00A945F6" w:rsidP="00D40D91">
      <w:pPr>
        <w:widowControl w:val="0"/>
        <w:spacing w:after="0" w:line="228" w:lineRule="auto"/>
        <w:jc w:val="righ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A945F6" w:rsidRPr="0084739F" w:rsidRDefault="004F1BB5" w:rsidP="00D40D91">
      <w:pPr>
        <w:pStyle w:val="afe"/>
        <w:widowControl w:val="0"/>
        <w:numPr>
          <w:ilvl w:val="0"/>
          <w:numId w:val="21"/>
        </w:numPr>
        <w:tabs>
          <w:tab w:val="left" w:pos="284"/>
        </w:tabs>
        <w:spacing w:after="0" w:line="228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</w:rPr>
        <w:t>Показатели комплекса процессных мероприятий</w:t>
      </w:r>
    </w:p>
    <w:p w:rsidR="00B92485" w:rsidRPr="007D2F14" w:rsidRDefault="00B92485" w:rsidP="00D40D91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 w:val="20"/>
          <w:szCs w:val="28"/>
        </w:rPr>
      </w:pPr>
    </w:p>
    <w:tbl>
      <w:tblPr>
        <w:tblStyle w:val="14"/>
        <w:tblW w:w="15163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17"/>
        <w:gridCol w:w="1276"/>
        <w:gridCol w:w="1276"/>
        <w:gridCol w:w="1041"/>
        <w:gridCol w:w="1085"/>
        <w:gridCol w:w="706"/>
        <w:gridCol w:w="742"/>
        <w:gridCol w:w="957"/>
        <w:gridCol w:w="993"/>
        <w:gridCol w:w="1984"/>
        <w:gridCol w:w="1991"/>
      </w:tblGrid>
      <w:tr w:rsidR="0082445C" w:rsidRPr="0084739F" w:rsidTr="008A151D">
        <w:trPr>
          <w:trHeight w:val="20"/>
        </w:trPr>
        <w:tc>
          <w:tcPr>
            <w:tcW w:w="595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2517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 /</w:t>
            </w:r>
            <w:r w:rsidR="007C4858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Признак возрастания / убывания</w:t>
            </w:r>
          </w:p>
        </w:tc>
        <w:tc>
          <w:tcPr>
            <w:tcW w:w="1276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1041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1791" w:type="dxa"/>
            <w:gridSpan w:val="2"/>
          </w:tcPr>
          <w:p w:rsidR="00237A7E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2692" w:type="dxa"/>
            <w:gridSpan w:val="3"/>
          </w:tcPr>
          <w:p w:rsidR="00237A7E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показателей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 годам</w:t>
            </w:r>
          </w:p>
        </w:tc>
        <w:tc>
          <w:tcPr>
            <w:tcW w:w="1984" w:type="dxa"/>
            <w:vMerge w:val="restart"/>
          </w:tcPr>
          <w:p w:rsidR="00237A7E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Ответственный за достижение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показателя</w:t>
            </w:r>
          </w:p>
        </w:tc>
        <w:tc>
          <w:tcPr>
            <w:tcW w:w="1991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Информационная система</w:t>
            </w:r>
          </w:p>
        </w:tc>
      </w:tr>
      <w:tr w:rsidR="0082445C" w:rsidRPr="0084739F" w:rsidTr="008A151D">
        <w:trPr>
          <w:trHeight w:val="20"/>
        </w:trPr>
        <w:tc>
          <w:tcPr>
            <w:tcW w:w="595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5" w:type="dxa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6" w:type="dxa"/>
          </w:tcPr>
          <w:p w:rsidR="0082445C" w:rsidRPr="0084739F" w:rsidRDefault="0082445C" w:rsidP="00D40D91">
            <w:pPr>
              <w:widowControl w:val="0"/>
              <w:spacing w:line="228" w:lineRule="auto"/>
              <w:ind w:left="-115" w:right="-10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42" w:type="dxa"/>
          </w:tcPr>
          <w:p w:rsidR="0082445C" w:rsidRPr="0084739F" w:rsidRDefault="0082445C" w:rsidP="00F76106">
            <w:pPr>
              <w:widowControl w:val="0"/>
              <w:spacing w:line="228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57" w:type="dxa"/>
          </w:tcPr>
          <w:p w:rsidR="0082445C" w:rsidRPr="0084739F" w:rsidRDefault="0082445C" w:rsidP="00F76106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</w:tcPr>
          <w:p w:rsidR="0082445C" w:rsidRPr="0084739F" w:rsidRDefault="0082445C" w:rsidP="00F76106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1984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97F06" w:rsidRPr="0084739F" w:rsidRDefault="00197F06" w:rsidP="00D40D91">
      <w:pPr>
        <w:spacing w:after="0" w:line="228" w:lineRule="auto"/>
        <w:rPr>
          <w:sz w:val="2"/>
          <w:szCs w:val="2"/>
        </w:rPr>
      </w:pPr>
    </w:p>
    <w:tbl>
      <w:tblPr>
        <w:tblStyle w:val="110"/>
        <w:tblW w:w="15163" w:type="dxa"/>
        <w:tblLayout w:type="fixed"/>
        <w:tblLook w:val="01E0" w:firstRow="1" w:lastRow="1" w:firstColumn="1" w:lastColumn="1" w:noHBand="0" w:noVBand="0"/>
      </w:tblPr>
      <w:tblGrid>
        <w:gridCol w:w="593"/>
        <w:gridCol w:w="2519"/>
        <w:gridCol w:w="1276"/>
        <w:gridCol w:w="1276"/>
        <w:gridCol w:w="1041"/>
        <w:gridCol w:w="1085"/>
        <w:gridCol w:w="706"/>
        <w:gridCol w:w="742"/>
        <w:gridCol w:w="957"/>
        <w:gridCol w:w="996"/>
        <w:gridCol w:w="1987"/>
        <w:gridCol w:w="1985"/>
      </w:tblGrid>
      <w:tr w:rsidR="00A945F6" w:rsidRPr="0084739F" w:rsidTr="00504557">
        <w:trPr>
          <w:trHeight w:val="20"/>
          <w:tblHeader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85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42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57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987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A31E2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D40D91">
            <w:pPr>
              <w:widowControl w:val="0"/>
              <w:spacing w:line="228" w:lineRule="auto"/>
              <w:ind w:righ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нормативных правовых актов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C41F75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A945F6" w:rsidRPr="0084739F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</w:t>
            </w:r>
            <w:r w:rsidR="00237A7E" w:rsidRPr="0084739F">
              <w:rPr>
                <w:rFonts w:ascii="Times New Roman" w:hAnsi="Times New Roman" w:cs="Times New Roman"/>
              </w:rPr>
              <w:t xml:space="preserve">публичной власти </w:t>
            </w:r>
            <w:r w:rsidR="00237A7E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237A7E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получивших методическую и практическую помощь</w:t>
            </w:r>
            <w:r w:rsidR="00D55CA7" w:rsidRPr="0084739F">
              <w:rPr>
                <w:rFonts w:ascii="Times New Roman" w:hAnsi="Times New Roman" w:cs="Times New Roman"/>
              </w:rPr>
              <w:t xml:space="preserve"> </w:t>
            </w:r>
            <w:r w:rsidR="00D55CA7" w:rsidRPr="0084739F">
              <w:rPr>
                <w:rFonts w:ascii="Times New Roman" w:eastAsiaTheme="minorEastAsia" w:hAnsi="Times New Roman" w:cs="Times New Roman"/>
                <w:lang w:eastAsia="ru-RU"/>
              </w:rPr>
              <w:t>по вопросам противодействия коррупции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C41F75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1985" w:type="dxa"/>
          </w:tcPr>
          <w:p w:rsidR="00A945F6" w:rsidRPr="0084739F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Управления Раиса Республики Татарстан по вопросам антикоррупционной политики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Доля государственных гражданских</w:t>
            </w:r>
            <w:r w:rsidR="00B128ED" w:rsidRPr="0084739F">
              <w:rPr>
                <w:rFonts w:ascii="Times New Roman" w:hAnsi="Times New Roman" w:cs="Times New Roman"/>
              </w:rPr>
              <w:t xml:space="preserve"> служащих </w:t>
            </w:r>
            <w:r w:rsidR="00B128ED" w:rsidRPr="0084739F">
              <w:rPr>
                <w:rFonts w:ascii="Times New Roman" w:hAnsi="Times New Roman" w:cs="Times New Roman"/>
              </w:rPr>
              <w:lastRenderedPageBreak/>
              <w:t>Республики Татарстан, муниципальных служащих в Республике Татарстан</w:t>
            </w:r>
            <w:r w:rsidRPr="0084739F">
              <w:rPr>
                <w:rFonts w:ascii="Times New Roman" w:hAnsi="Times New Roman" w:cs="Times New Roman"/>
              </w:rPr>
              <w:t>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70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5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9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98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Департамент государственной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службы и кадров при Раисе Республ</w:t>
            </w:r>
            <w:r w:rsidR="00023CD5" w:rsidRPr="0084739F">
              <w:rPr>
                <w:rFonts w:ascii="Times New Roman" w:eastAsiaTheme="minorEastAsia" w:hAnsi="Times New Roman" w:cs="Times New Roman"/>
                <w:lang w:eastAsia="ru-RU"/>
              </w:rPr>
              <w:t>ики Татарстан (по согласованию)</w:t>
            </w:r>
          </w:p>
        </w:tc>
        <w:tc>
          <w:tcPr>
            <w:tcW w:w="1985" w:type="dxa"/>
          </w:tcPr>
          <w:p w:rsidR="008C5131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Данные Департа</w:t>
            </w:r>
            <w:r w:rsidR="008C513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C513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8C5131" w:rsidRPr="0084739F">
              <w:rPr>
                <w:rFonts w:ascii="Times New Roman" w:eastAsiaTheme="minorEastAsia" w:hAnsi="Times New Roman" w:cs="Times New Roman"/>
                <w:lang w:eastAsia="ru-RU"/>
              </w:rPr>
              <w:t>мента государ</w:t>
            </w:r>
            <w:r w:rsidR="008C513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A945F6" w:rsidRPr="0084739F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ственной службы и кадров при Раисе Республики Татарстан</w:t>
            </w:r>
          </w:p>
        </w:tc>
      </w:tr>
      <w:tr w:rsidR="00526193" w:rsidRPr="0084739F" w:rsidTr="00504557">
        <w:trPr>
          <w:trHeight w:val="20"/>
        </w:trPr>
        <w:tc>
          <w:tcPr>
            <w:tcW w:w="593" w:type="dxa"/>
          </w:tcPr>
          <w:p w:rsidR="00526193" w:rsidRPr="0084739F" w:rsidRDefault="00526193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которые взаимодействуют с институтами гражданского общества при реализации антикоррупционной политики, от общего количества таких органов</w:t>
            </w:r>
          </w:p>
        </w:tc>
        <w:tc>
          <w:tcPr>
            <w:tcW w:w="1276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526193" w:rsidRPr="00366FD1" w:rsidRDefault="005A7FFC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6FD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526193" w:rsidRPr="00366FD1" w:rsidRDefault="005A7FFC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6FD1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526193" w:rsidRPr="00366FD1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6FD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526193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проведенных мероприятий, направленных на обеспечение открытости, доступности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некоммерческих организаций, осуществляющих в соответствии с учредительными документами деятельность в сфере профилактики коррупции в Республике Татарстан, получивших методическую и практическую помощь, от общего числа таких организаций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палата Республики Татарстан (по согласованию</w:t>
            </w:r>
            <w:r w:rsidRPr="008473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Общественной палаты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обеспечивших прозрачность деятельности по осуществлению закупок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закупок, в ходе проведения которых контрольными органа</w:t>
            </w:r>
            <w:r w:rsidR="00CE0F98"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t>ми вынесено решение о привлечении к административной ответственности должностного ли</w:t>
            </w:r>
            <w:r w:rsidR="00CE0F98"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t>ца за нарушение правил описания объекта закупки и правил формирования начальной мак</w:t>
            </w:r>
            <w:r w:rsidRPr="0084739F">
              <w:rPr>
                <w:rFonts w:ascii="Times New Roman" w:hAnsi="Times New Roman" w:cs="Times New Roman"/>
              </w:rPr>
              <w:lastRenderedPageBreak/>
              <w:t>симальной цены контракта</w:t>
            </w:r>
            <w:r w:rsidR="004F065E" w:rsidRPr="0084739F">
              <w:rPr>
                <w:rStyle w:val="ae"/>
              </w:rPr>
              <w:footnoteReference w:id="12"/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убывающий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предпринимателей, получивших юридическую консультацию по вопросам реализации антикоррупционного законодательства, из числа обратившихся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89606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Министерства экономики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в общем количестве акционерных обществ с долей Республики Татарстан в уставном капитале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1985" w:type="dxa"/>
          </w:tcPr>
          <w:p w:rsidR="00A945F6" w:rsidRPr="0084739F" w:rsidRDefault="0089606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земельных и имущественных отношений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C74E9F" w:rsidRPr="0084739F" w:rsidRDefault="004F1BB5" w:rsidP="00237A7E">
            <w:pPr>
              <w:widowControl w:val="0"/>
              <w:spacing w:line="245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реализации контрольных проверок, предусмотренных республиканской антикоррупционной программой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A945F6" w:rsidRPr="0084739F" w:rsidRDefault="00FA08A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проведенных мероприятий, направленных на минимизацию </w:t>
            </w:r>
            <w:r w:rsidRPr="0084739F">
              <w:rPr>
                <w:rFonts w:ascii="Times New Roman" w:hAnsi="Times New Roman" w:cs="Times New Roman"/>
              </w:rPr>
              <w:lastRenderedPageBreak/>
              <w:t>бытовой коррупции, от общего количества запланированных на год</w:t>
            </w:r>
          </w:p>
        </w:tc>
        <w:tc>
          <w:tcPr>
            <w:tcW w:w="127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возрастающий</w:t>
            </w:r>
          </w:p>
        </w:tc>
        <w:tc>
          <w:tcPr>
            <w:tcW w:w="127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985" w:type="dxa"/>
          </w:tcPr>
          <w:p w:rsidR="00A611CF" w:rsidRDefault="00FA08A6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</w:t>
            </w:r>
          </w:p>
          <w:p w:rsidR="00A945F6" w:rsidRPr="0084739F" w:rsidRDefault="00A611CF" w:rsidP="00A611CF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FA08A6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Татарстан</w:t>
            </w:r>
          </w:p>
        </w:tc>
      </w:tr>
    </w:tbl>
    <w:p w:rsidR="00A945F6" w:rsidRPr="0084739F" w:rsidRDefault="00A945F6" w:rsidP="00CE68E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945F6" w:rsidRPr="0084739F" w:rsidRDefault="00C74E9F" w:rsidP="00C74E9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достижения показателей комплекса процессных мероприятий в 2024 году</w:t>
      </w:r>
    </w:p>
    <w:p w:rsidR="00990471" w:rsidRPr="0084739F" w:rsidRDefault="00990471" w:rsidP="00351733">
      <w:pPr>
        <w:spacing w:after="0" w:line="240" w:lineRule="auto"/>
        <w:rPr>
          <w:rFonts w:ascii="Times New Roman" w:eastAsia="NSimSun" w:hAnsi="Times New Roman" w:cs="Times New Roman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05"/>
        <w:gridCol w:w="1137"/>
        <w:gridCol w:w="14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4"/>
        <w:gridCol w:w="1439"/>
      </w:tblGrid>
      <w:tr w:rsidR="00A945F6" w:rsidRPr="0084739F" w:rsidTr="009153E9">
        <w:trPr>
          <w:trHeight w:val="20"/>
          <w:tblHeader/>
        </w:trPr>
        <w:tc>
          <w:tcPr>
            <w:tcW w:w="194" w:type="pct"/>
            <w:vMerge w:val="restart"/>
          </w:tcPr>
          <w:p w:rsidR="009153E9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361" w:type="pct"/>
            <w:vMerge w:val="restart"/>
          </w:tcPr>
          <w:p w:rsidR="00A611C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Показатели комплекса процессных</w:t>
            </w:r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377" w:type="pct"/>
            <w:vMerge w:val="restar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471" w:type="pct"/>
            <w:vMerge w:val="restar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</w:t>
            </w:r>
            <w:r w:rsidR="0013188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мерения</w:t>
            </w:r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2120" w:type="pct"/>
            <w:gridSpan w:val="11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Плановые значения по месяцам</w:t>
            </w:r>
          </w:p>
        </w:tc>
        <w:tc>
          <w:tcPr>
            <w:tcW w:w="477" w:type="pct"/>
            <w:vMerge w:val="restart"/>
          </w:tcPr>
          <w:p w:rsidR="009153E9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конец </w:t>
            </w:r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 года</w:t>
            </w:r>
          </w:p>
        </w:tc>
      </w:tr>
      <w:tr w:rsidR="00A945F6" w:rsidRPr="0084739F" w:rsidTr="00A611CF">
        <w:trPr>
          <w:cantSplit/>
          <w:trHeight w:val="1168"/>
          <w:tblHeader/>
        </w:trPr>
        <w:tc>
          <w:tcPr>
            <w:tcW w:w="194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1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0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477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153E9" w:rsidRPr="0084739F" w:rsidRDefault="009153E9" w:rsidP="0058799A">
      <w:pPr>
        <w:spacing w:after="0" w:line="228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05"/>
        <w:gridCol w:w="1137"/>
        <w:gridCol w:w="14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4"/>
        <w:gridCol w:w="1439"/>
      </w:tblGrid>
      <w:tr w:rsidR="00A945F6" w:rsidRPr="0084739F" w:rsidTr="009153E9">
        <w:trPr>
          <w:cantSplit/>
          <w:trHeight w:val="20"/>
          <w:tblHeader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нормативных правовых актов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A611CF">
              <w:rPr>
                <w:rFonts w:ascii="Times New Roman" w:hAnsi="Times New Roman" w:cs="Times New Roman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получивших методическую и практическую помощь</w:t>
            </w:r>
            <w:r w:rsidR="00D55CA7" w:rsidRPr="00A611CF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государственных гражданских </w:t>
            </w:r>
            <w:r w:rsidR="004216C3" w:rsidRPr="0084739F">
              <w:rPr>
                <w:rFonts w:ascii="Times New Roman" w:hAnsi="Times New Roman" w:cs="Times New Roman"/>
              </w:rPr>
              <w:t xml:space="preserve">служащих Республики Татарстан, </w:t>
            </w:r>
            <w:r w:rsidRPr="0084739F">
              <w:rPr>
                <w:rFonts w:ascii="Times New Roman" w:hAnsi="Times New Roman" w:cs="Times New Roman"/>
              </w:rPr>
              <w:t>муниципальных служащих</w:t>
            </w:r>
            <w:r w:rsidR="004216C3" w:rsidRPr="0084739F">
              <w:rPr>
                <w:rFonts w:ascii="Times New Roman" w:hAnsi="Times New Roman" w:cs="Times New Roman"/>
              </w:rPr>
              <w:t xml:space="preserve"> </w:t>
            </w:r>
            <w:r w:rsidR="007E1AEF" w:rsidRPr="0084739F">
              <w:rPr>
                <w:rFonts w:ascii="Times New Roman" w:hAnsi="Times New Roman" w:cs="Times New Roman"/>
              </w:rPr>
              <w:t xml:space="preserve">в </w:t>
            </w:r>
            <w:r w:rsidR="004216C3" w:rsidRPr="0084739F">
              <w:rPr>
                <w:rFonts w:ascii="Times New Roman" w:hAnsi="Times New Roman" w:cs="Times New Roman"/>
              </w:rPr>
              <w:t>Республик</w:t>
            </w:r>
            <w:r w:rsidR="007E1AEF" w:rsidRPr="0084739F">
              <w:rPr>
                <w:rFonts w:ascii="Times New Roman" w:hAnsi="Times New Roman" w:cs="Times New Roman"/>
              </w:rPr>
              <w:t>е</w:t>
            </w:r>
            <w:r w:rsidR="004216C3" w:rsidRPr="0084739F">
              <w:rPr>
                <w:rFonts w:ascii="Times New Roman" w:hAnsi="Times New Roman" w:cs="Times New Roman"/>
              </w:rPr>
              <w:t xml:space="preserve"> Татарстан</w:t>
            </w:r>
            <w:r w:rsidRPr="0084739F">
              <w:rPr>
                <w:rFonts w:ascii="Times New Roman" w:hAnsi="Times New Roman" w:cs="Times New Roman"/>
              </w:rPr>
              <w:t>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которые взаимодействуют с институтами гражданского об</w:t>
            </w:r>
            <w:r w:rsidRPr="0084739F">
              <w:rPr>
                <w:rFonts w:ascii="Times New Roman" w:hAnsi="Times New Roman" w:cs="Times New Roman"/>
              </w:rPr>
              <w:lastRenderedPageBreak/>
              <w:t>щества при реализации антикоррупционной политики, от общего количества таких органов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E4751C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E4751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проведенных мероприятий, направленных на обеспечение открытости, доступности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некоммерческих организаций, осуществляющих в соответствии с учредительными документами деятельность в сфере профилактики коррупции в Республике Татарстан, получивших методическую и практическую помощь, от общего числа таких организаций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обеспечивших прозрачность деятельности по осуществлению закупок товаров, работ, услуг для обеспечения государственных (муниципальных) нужд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</w:t>
            </w:r>
            <w:r w:rsidR="004F065E" w:rsidRPr="0084739F">
              <w:rPr>
                <w:rStyle w:val="ae"/>
              </w:rPr>
              <w:footnoteReference w:id="13"/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065E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предпринимателей, получивших юридическую консультацию по вопросам реализации антикоррупционного законодательства, из числа обратившихся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в общем количестве акционерных обществ с долей Республики Татарстан в уставном капитале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реализации контрольных проверок, предусмотренных республиканской антикоррупционной программой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Доля проведенных мероприятий, направленных на минимизацию бытовой коррупции, от общего количества запланированных на год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</w:tbl>
    <w:p w:rsidR="00990471" w:rsidRPr="0084739F" w:rsidRDefault="00990471" w:rsidP="00C878EF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4F1BB5" w:rsidP="00C878EF">
      <w:pPr>
        <w:pStyle w:val="afe"/>
        <w:widowControl w:val="0"/>
        <w:numPr>
          <w:ilvl w:val="0"/>
          <w:numId w:val="23"/>
        </w:numPr>
        <w:tabs>
          <w:tab w:val="left" w:pos="284"/>
        </w:tabs>
        <w:spacing w:after="0" w:line="228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9153E9" w:rsidRPr="0084739F" w:rsidRDefault="009153E9" w:rsidP="00C878EF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0"/>
        <w:tblW w:w="1516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1701"/>
        <w:gridCol w:w="2977"/>
        <w:gridCol w:w="1418"/>
        <w:gridCol w:w="1275"/>
        <w:gridCol w:w="709"/>
        <w:gridCol w:w="851"/>
        <w:gridCol w:w="850"/>
        <w:gridCol w:w="856"/>
      </w:tblGrid>
      <w:tr w:rsidR="00C878EF" w:rsidRPr="0084739F" w:rsidTr="00BB3D33">
        <w:trPr>
          <w:trHeight w:val="20"/>
        </w:trPr>
        <w:tc>
          <w:tcPr>
            <w:tcW w:w="567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3964" w:type="dxa"/>
            <w:vMerge w:val="restart"/>
          </w:tcPr>
          <w:p w:rsidR="00C878EF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</w:t>
            </w:r>
          </w:p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(результата)</w:t>
            </w:r>
          </w:p>
        </w:tc>
        <w:tc>
          <w:tcPr>
            <w:tcW w:w="1701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Тип мероприятий (результата)</w:t>
            </w:r>
          </w:p>
        </w:tc>
        <w:tc>
          <w:tcPr>
            <w:tcW w:w="2977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1984" w:type="dxa"/>
            <w:gridSpan w:val="2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2557" w:type="dxa"/>
            <w:gridSpan w:val="3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Значения мероприятия (результата) по годам</w:t>
            </w:r>
          </w:p>
        </w:tc>
      </w:tr>
      <w:tr w:rsidR="00C878EF" w:rsidRPr="0084739F" w:rsidTr="00BB3D33">
        <w:trPr>
          <w:trHeight w:val="20"/>
        </w:trPr>
        <w:tc>
          <w:tcPr>
            <w:tcW w:w="567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4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45F6" w:rsidRPr="0084739F" w:rsidRDefault="004F1BB5" w:rsidP="00C878EF">
            <w:pPr>
              <w:widowControl w:val="0"/>
              <w:spacing w:line="228" w:lineRule="auto"/>
              <w:ind w:right="-17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A945F6" w:rsidRPr="0084739F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</w:tcPr>
          <w:p w:rsidR="00A945F6" w:rsidRPr="0084739F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56" w:type="dxa"/>
          </w:tcPr>
          <w:p w:rsidR="00A945F6" w:rsidRPr="0084739F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</w:tr>
    </w:tbl>
    <w:p w:rsidR="00C878EF" w:rsidRPr="0084739F" w:rsidRDefault="00C878EF" w:rsidP="00C878EF">
      <w:pPr>
        <w:spacing w:after="0" w:line="240" w:lineRule="auto"/>
        <w:rPr>
          <w:sz w:val="2"/>
          <w:szCs w:val="2"/>
        </w:rPr>
      </w:pPr>
    </w:p>
    <w:tbl>
      <w:tblPr>
        <w:tblStyle w:val="110"/>
        <w:tblW w:w="15163" w:type="dxa"/>
        <w:tblLayout w:type="fixed"/>
        <w:tblLook w:val="01E0" w:firstRow="1" w:lastRow="1" w:firstColumn="1" w:lastColumn="1" w:noHBand="0" w:noVBand="0"/>
      </w:tblPr>
      <w:tblGrid>
        <w:gridCol w:w="566"/>
        <w:gridCol w:w="3962"/>
        <w:gridCol w:w="1704"/>
        <w:gridCol w:w="2967"/>
        <w:gridCol w:w="1418"/>
        <w:gridCol w:w="1275"/>
        <w:gridCol w:w="709"/>
        <w:gridCol w:w="861"/>
        <w:gridCol w:w="845"/>
        <w:gridCol w:w="856"/>
      </w:tblGrid>
      <w:tr w:rsidR="00C878EF" w:rsidRPr="0084739F" w:rsidTr="00A611CF">
        <w:trPr>
          <w:trHeight w:val="20"/>
          <w:tblHeader/>
        </w:trPr>
        <w:tc>
          <w:tcPr>
            <w:tcW w:w="566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962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4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967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61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45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3962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04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актов</w:t>
            </w:r>
          </w:p>
        </w:tc>
        <w:tc>
          <w:tcPr>
            <w:tcW w:w="2967" w:type="dxa"/>
          </w:tcPr>
          <w:p w:rsidR="00D55CA7" w:rsidRPr="0084739F" w:rsidRDefault="00D55CA7" w:rsidP="00237A7E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 xml:space="preserve">Разработка нормативных правовых актов и внесение изменений в законодательные и иные нормативные правовые акты </w:t>
            </w:r>
            <w:r w:rsidR="00237A7E" w:rsidRPr="0084739F">
              <w:rPr>
                <w:rFonts w:ascii="Times New Roman" w:eastAsia="Times New Roman" w:hAnsi="Times New Roman" w:cs="Times New Roman"/>
                <w:lang w:eastAsia="ru-RU"/>
              </w:rPr>
              <w:t>Республики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</w:t>
            </w:r>
            <w:r w:rsidRPr="0084739F">
              <w:rPr>
                <w:rFonts w:ascii="Times New Roman" w:hAnsi="Times New Roman" w:cs="Times New Roman"/>
              </w:rPr>
              <w:t>о противодействии коррупции, муници</w:t>
            </w:r>
            <w:r w:rsidRPr="0084739F">
              <w:rPr>
                <w:rFonts w:ascii="Times New Roman" w:hAnsi="Times New Roman" w:cs="Times New Roman"/>
              </w:rPr>
              <w:lastRenderedPageBreak/>
              <w:t>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Татарстан, осуществляется по мере необходимости</w:t>
            </w:r>
          </w:p>
        </w:tc>
        <w:tc>
          <w:tcPr>
            <w:tcW w:w="1418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3962" w:type="dxa"/>
          </w:tcPr>
          <w:p w:rsidR="00482AF2" w:rsidRPr="0084739F" w:rsidRDefault="00482AF2" w:rsidP="00624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действенное функционирование подразделений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соответствии с Указом Президента Российской Федерации от 21 сентября 2009 года </w:t>
            </w:r>
            <w:r w:rsidR="00E43FD8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1065 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112BF" w:rsidRPr="0084739F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» (далее –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Указ </w:t>
            </w:r>
            <w:r w:rsidR="006246C8" w:rsidRPr="0084739F">
              <w:rPr>
                <w:rFonts w:ascii="Times New Roman" w:hAnsi="Times New Roman" w:cs="Times New Roman"/>
              </w:rPr>
              <w:t>Президента Российской Федерации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№ 1065)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Указом Президента Республики Татарстан от 1 ноября 2010 года № УП-711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 w:rsidR="009112BF" w:rsidRPr="0084739F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</w:t>
            </w:r>
            <w:r w:rsidR="009112BF" w:rsidRPr="0084739F">
              <w:rPr>
                <w:rFonts w:ascii="Times New Roman" w:hAnsi="Times New Roman" w:cs="Times New Roman"/>
              </w:rPr>
              <w:lastRenderedPageBreak/>
              <w:t>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» (далее –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Указ </w:t>
            </w:r>
            <w:r w:rsidR="006246C8" w:rsidRPr="0084739F">
              <w:rPr>
                <w:rFonts w:ascii="Times New Roman" w:hAnsi="Times New Roman" w:cs="Times New Roman"/>
              </w:rPr>
              <w:t>Президента Республики Татарстан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№ УП-711)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2967" w:type="dxa"/>
          </w:tcPr>
          <w:p w:rsidR="00482AF2" w:rsidRPr="0084739F" w:rsidRDefault="00482AF2" w:rsidP="009112BF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Татарстан назначены (определены) подразделения по профилактике коррупционных и иных правонарушений (должностные лица кадровых служб, ответственные за работу по профилактике коррупционных и иных правонарушений) в соответствии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 Указом </w:t>
            </w:r>
            <w:r w:rsidR="006246C8" w:rsidRPr="0084739F">
              <w:rPr>
                <w:rFonts w:ascii="Times New Roman" w:hAnsi="Times New Roman" w:cs="Times New Roman"/>
              </w:rPr>
              <w:t xml:space="preserve">Президента Российской Федерации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1065 и Указом </w:t>
            </w:r>
            <w:r w:rsidR="006246C8" w:rsidRPr="0084739F">
              <w:rPr>
                <w:rFonts w:ascii="Times New Roman" w:hAnsi="Times New Roman" w:cs="Times New Roman"/>
              </w:rPr>
              <w:t xml:space="preserve">Президента Республики Татарстан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№ УП-711</w:t>
            </w:r>
          </w:p>
        </w:tc>
        <w:tc>
          <w:tcPr>
            <w:tcW w:w="1418" w:type="dxa"/>
          </w:tcPr>
          <w:p w:rsidR="00482AF2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E43FD8" w:rsidRPr="0084739F" w:rsidTr="00A611CF">
        <w:trPr>
          <w:trHeight w:val="20"/>
        </w:trPr>
        <w:tc>
          <w:tcPr>
            <w:tcW w:w="56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</w:p>
        </w:tc>
        <w:tc>
          <w:tcPr>
            <w:tcW w:w="3962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(при необходимости) уточнения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1704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Оценка коррупционных рисков</w:t>
            </w:r>
          </w:p>
        </w:tc>
        <w:tc>
          <w:tcPr>
            <w:tcW w:w="2967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(при необходимости) уточнений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418" w:type="dxa"/>
          </w:tcPr>
          <w:p w:rsidR="00E43FD8" w:rsidRDefault="00E43FD8" w:rsidP="00E43FD8">
            <w:pPr>
              <w:jc w:val="center"/>
            </w:pPr>
            <w:r w:rsidRPr="00EA5E86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E43FD8" w:rsidRPr="0084739F" w:rsidTr="00A611CF">
        <w:trPr>
          <w:trHeight w:val="20"/>
        </w:trPr>
        <w:tc>
          <w:tcPr>
            <w:tcW w:w="56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1.4.</w:t>
            </w:r>
          </w:p>
        </w:tc>
        <w:tc>
          <w:tcPr>
            <w:tcW w:w="3962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Проанализированы личные дела государственных гражданских служащих Республики Татарстан, муниципальных 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704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Анализ и актуализация данных</w:t>
            </w:r>
          </w:p>
        </w:tc>
        <w:tc>
          <w:tcPr>
            <w:tcW w:w="2967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кадровой работы в части, касающейся ведения и анализа личных дел государственных гражданских служащих Республики Татарстан, муниципальных служащих в Республике Татарстан,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(супругах своих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418" w:type="dxa"/>
          </w:tcPr>
          <w:p w:rsidR="00E43FD8" w:rsidRDefault="00E43FD8" w:rsidP="00E43FD8">
            <w:pPr>
              <w:jc w:val="center"/>
            </w:pPr>
            <w:r w:rsidRPr="00EA5E8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1.5. </w:t>
            </w:r>
          </w:p>
        </w:tc>
        <w:tc>
          <w:tcPr>
            <w:tcW w:w="3962" w:type="dxa"/>
          </w:tcPr>
          <w:p w:rsidR="00482AF2" w:rsidRPr="0084739F" w:rsidRDefault="00482AF2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проверки соблюдения государственными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гражданскими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служащими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требований к служебному поведению, предусмотренных законодательством о государственной службе, и муниципальными служащими</w:t>
            </w:r>
            <w:r w:rsidR="00925CB6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ограничений и запретов, предусмотренных законодательством о муниципальной службе, в том числе на предмет участия в предпринимательской деятельности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1704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проверок</w:t>
            </w:r>
          </w:p>
        </w:tc>
        <w:tc>
          <w:tcPr>
            <w:tcW w:w="2967" w:type="dxa"/>
          </w:tcPr>
          <w:p w:rsidR="00482AF2" w:rsidRPr="0084739F" w:rsidRDefault="00482AF2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проверок соблюдения государственными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гражданскими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требований к служебному поведению, предусмотренных законодательством о государственной службе, и муниципальными служащими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Республике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ограничений и запретов, предусмотренных законодательством о муниципальной службе, в том числе на предмет участия в предпринимательской деятельности</w:t>
            </w:r>
            <w:r w:rsidR="00E43FD8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1418" w:type="dxa"/>
          </w:tcPr>
          <w:p w:rsidR="00482AF2" w:rsidRPr="0084739F" w:rsidRDefault="00E43FD8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5E3C90" w:rsidRPr="0084739F" w:rsidRDefault="005E3C9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</w:tc>
        <w:tc>
          <w:tcPr>
            <w:tcW w:w="3962" w:type="dxa"/>
          </w:tcPr>
          <w:p w:rsidR="005E3C90" w:rsidRPr="0084739F" w:rsidRDefault="005E3C90" w:rsidP="00AB7F1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Организована методическая и практическая помощь в обеспечении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вопросам противодействия коррупции</w:t>
            </w:r>
          </w:p>
        </w:tc>
        <w:tc>
          <w:tcPr>
            <w:tcW w:w="1704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и практическая помощь</w:t>
            </w:r>
          </w:p>
        </w:tc>
        <w:tc>
          <w:tcPr>
            <w:tcW w:w="2967" w:type="dxa"/>
          </w:tcPr>
          <w:p w:rsidR="005E3C90" w:rsidRPr="0084739F" w:rsidRDefault="005E3C90" w:rsidP="00AB7F1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Методическая и практическая помощь в обеспечении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вопросам противодействия коррупции</w:t>
            </w:r>
          </w:p>
        </w:tc>
        <w:tc>
          <w:tcPr>
            <w:tcW w:w="1418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1.7.</w:t>
            </w:r>
          </w:p>
        </w:tc>
        <w:tc>
          <w:tcPr>
            <w:tcW w:w="3962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участия лиц, замещающих государственные должности Республики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муниципальные должности, должности государственной гражданской службы Республики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704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участия лиц, замещающих государственные должности Республики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муниципальные должности, должности государственной гражданской службы Республики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418" w:type="dxa"/>
          </w:tcPr>
          <w:p w:rsidR="00482AF2" w:rsidRPr="0084739F" w:rsidRDefault="0024618D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5A7FFC" w:rsidRPr="0084739F" w:rsidTr="00A611CF">
        <w:trPr>
          <w:trHeight w:val="20"/>
        </w:trPr>
        <w:tc>
          <w:tcPr>
            <w:tcW w:w="566" w:type="dxa"/>
          </w:tcPr>
          <w:p w:rsidR="005A7FFC" w:rsidRPr="0084739F" w:rsidRDefault="005A7FF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</w:tc>
        <w:tc>
          <w:tcPr>
            <w:tcW w:w="3962" w:type="dxa"/>
          </w:tcPr>
          <w:p w:rsidR="005A7FFC" w:rsidRPr="0084739F" w:rsidRDefault="005A7FFC" w:rsidP="00CF1E15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 организациями, подведомственными органам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 проводится работа в целях обеспечения соблюдения обязанности принимать меры, предусмотренные положениями статьи 13.3 Федераль</w:t>
            </w:r>
            <w:r w:rsidR="007863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ного закона от 25 декабря 2008 года </w:t>
            </w:r>
            <w:r w:rsidR="0078639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704" w:type="dxa"/>
          </w:tcPr>
          <w:p w:rsidR="005A7FFC" w:rsidRPr="0084739F" w:rsidRDefault="005A7FFC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5A7FFC" w:rsidRPr="0084739F" w:rsidRDefault="005A7FFC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контроля соблюдения обязанности принимать меры, предусмотренные положениями </w:t>
            </w:r>
            <w:r w:rsidRPr="0084739F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статьи 13.3 Федерального закона от 25 декабря 2008 года № 273-ФЗ «О п</w:t>
            </w:r>
            <w:r w:rsidRPr="0084739F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ротиводействии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органам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418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5A7FFC" w:rsidRPr="002916A5" w:rsidRDefault="005A7FFC" w:rsidP="00EB59F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5A7FFC" w:rsidRPr="002916A5" w:rsidRDefault="005A7FFC" w:rsidP="00EB59F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1.9.</w:t>
            </w:r>
          </w:p>
        </w:tc>
        <w:tc>
          <w:tcPr>
            <w:tcW w:w="3962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Утверждены и исполнены годовые планы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  <w:p w:rsidR="00482AF2" w:rsidRPr="0084739F" w:rsidRDefault="00482AF2" w:rsidP="005C7836">
            <w:pPr>
              <w:widowControl w:val="0"/>
              <w:spacing w:line="233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деятельности</w:t>
            </w:r>
          </w:p>
        </w:tc>
        <w:tc>
          <w:tcPr>
            <w:tcW w:w="2967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Утверждение и исполнение годовых планов работ комиссий при руководителях республиканских органов исполнительной власти 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418" w:type="dxa"/>
          </w:tcPr>
          <w:p w:rsidR="00482AF2" w:rsidRPr="0084739F" w:rsidRDefault="0024618D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D14E92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Принятие практических мер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Принятие практических мер по организации эффективного проведения анти-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коррупционной экспертизы нормативных правовых актов и проектов нормативных правовых актов, ежегодного обобщения результатов ее проведения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F4F1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F4F1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05659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курсов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347F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в централизованном порядке повышение квалификации государственных гражданских служащих Республики Татарстан, муниципальных служащих в Республике Татарстан, 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в централизованном порядке повышения квалификации государственных гражданских служащих Республики Татарстан, муни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347F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45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6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3962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курсы повышения квалификации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впервые поступивших на государственную гражданскую </w:t>
            </w:r>
            <w:r w:rsidR="00B92FB8">
              <w:rPr>
                <w:rFonts w:ascii="Times New Roman" w:eastAsiaTheme="minorEastAsia" w:hAnsi="Times New Roman" w:cs="Times New Roman"/>
                <w:lang w:eastAsia="ru-RU"/>
              </w:rPr>
              <w:t xml:space="preserve">службу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Татарстан, муниципальную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службу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в том числе на должности, включенные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курсов повышения квалификации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впервые поступивших на государственную гражданскую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службу Республики Татарстан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муниципальную службу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в том числе на должности, включенные в перечни должностей, установленные нормативными правовыми актами Российской Федерации, по образовательным программам, содержащим дисциплины по антикоррупционной тематике (не менее </w:t>
            </w:r>
            <w:r w:rsidR="00693D05"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 академических часов по образовательной программе)</w:t>
            </w:r>
          </w:p>
        </w:tc>
        <w:tc>
          <w:tcPr>
            <w:tcW w:w="1418" w:type="dxa"/>
          </w:tcPr>
          <w:p w:rsidR="00482AF2" w:rsidRPr="0084739F" w:rsidRDefault="0024618D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3.4.</w:t>
            </w:r>
          </w:p>
        </w:tc>
        <w:tc>
          <w:tcPr>
            <w:tcW w:w="3962" w:type="dxa"/>
          </w:tcPr>
          <w:p w:rsidR="00482AF2" w:rsidRPr="0084739F" w:rsidRDefault="00482AF2" w:rsidP="00A5157C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Обучены по дополнительным профессиональным программам в области противодействия коррупции государственные гражданские служащие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работники, замещающие в государственных органах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не являющиеся должностями государственной гражданской службы, а также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работники государственных учреждений, муниципальные служащие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Республике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лица, замещающие муниципальные должности, работники, замещающие в органах местного самоуправления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муниципальной службы,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Обучающие мероприятия</w:t>
            </w:r>
          </w:p>
        </w:tc>
        <w:tc>
          <w:tcPr>
            <w:tcW w:w="2967" w:type="dxa"/>
          </w:tcPr>
          <w:p w:rsidR="00482AF2" w:rsidRPr="0084739F" w:rsidRDefault="00482AF2" w:rsidP="00C628AE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Обучение по дополнительным профессиональным программам в области противодействия коррупции государственных гражданских служащих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работников, замещающих в государственных орга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нах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государственной гражданской службы, а также работников государственных учр</w:t>
            </w:r>
            <w:r w:rsidR="00693D05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еждений,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муниципальных служащих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Республике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лиц, замещающих муниципальные должности, работников, замещающих в органах местного самоуправления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муниципальной службы, работников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82AF2" w:rsidRPr="0084739F" w:rsidRDefault="00B91E51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45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6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3.5.</w:t>
            </w:r>
          </w:p>
        </w:tc>
        <w:tc>
          <w:tcPr>
            <w:tcW w:w="3962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Организованы и проведены краткосрочные специализированные семинары, направленные на повышение квалификации отдельных категорий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а также представителей общественности и иных лиц, принимающих участие в противодействии коррупции</w:t>
            </w:r>
            <w:r w:rsidR="004F065E" w:rsidRPr="0084739F">
              <w:rPr>
                <w:rStyle w:val="ae"/>
                <w:rFonts w:eastAsiaTheme="minorEastAsia"/>
                <w:lang w:eastAsia="ru-RU"/>
              </w:rPr>
              <w:footnoteReference w:id="14"/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и проведение </w:t>
            </w:r>
            <w:r w:rsidRPr="00103D96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краткосрочных специализированных семинаров, направленных на повышение квалификации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отдельных категорий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418" w:type="dxa"/>
          </w:tcPr>
          <w:p w:rsidR="00482AF2" w:rsidRPr="0084739F" w:rsidRDefault="0024618D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«Формирование антикоррупционного мышления у участников образовательного процесса»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реализация программы повышения квалификации руководителей органов местного самоуправления, осуществляющих управление в сфере образования, педагогических работников «Формирование антикоррупционного мышления у участников образовательного процесса»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9A72F5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3.7.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Осуществлена работа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 го</w:t>
            </w:r>
            <w:r w:rsidR="00E657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разъяснительные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государственных и муниципальных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9A72F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3.8.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заседаниях общественных советов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рассмотрены отчеты о реализации программ противодействия коррупции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Рассмотрение отчетов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Рассмотрение на заседаниях общественных советов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отчетов о реализации программ противодействия коррупции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C0C1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3.9.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брифинги и конференции по вопросам противодействия коррупции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просветительских мероприятий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проведения брифингов и конференций по вопросам противодействия коррупции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C0C1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3.10.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просветительских мероприятий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просветительских мероприятий (лекций), направленных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C0C1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F46123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3.11</w:t>
            </w:r>
            <w:r w:rsidR="00F46123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704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Антикоррупционная пропаганда</w:t>
            </w:r>
          </w:p>
        </w:tc>
        <w:tc>
          <w:tcPr>
            <w:tcW w:w="2967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418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F46123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3.12.</w:t>
            </w:r>
          </w:p>
        </w:tc>
        <w:tc>
          <w:tcPr>
            <w:tcW w:w="3962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материалов республиканских средств массовой информации на тему коррупции</w:t>
            </w:r>
          </w:p>
        </w:tc>
        <w:tc>
          <w:tcPr>
            <w:tcW w:w="1704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материалов республиканских средств массовой информации на тему коррупции</w:t>
            </w:r>
          </w:p>
        </w:tc>
        <w:tc>
          <w:tcPr>
            <w:tcW w:w="1418" w:type="dxa"/>
          </w:tcPr>
          <w:p w:rsidR="00482AF2" w:rsidRPr="0084739F" w:rsidRDefault="0024618D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3.13.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Опубликованы в газете «События недели» – «Атна вакыйгалары» материалы на тему «Правовое просвещение в области противодействия коррупции»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Антикоррупционная пропаганда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Опубликование в газете «События недели» – «Атна вакыйгалары» материалов на тему «Правовое просвещение в области противодействия коррупции»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Утверждена и реализована программа по антикоррупционному просвещению населения, предусматривающая проведение мероприятий для обучающихся по образовательным программам </w:t>
            </w:r>
            <w:r w:rsidRPr="0084739F">
              <w:rPr>
                <w:rFonts w:ascii="Times New Roman" w:hAnsi="Times New Roman" w:cs="Times New Roman"/>
              </w:rPr>
              <w:t xml:space="preserve">основного общего,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среднего профессионального </w:t>
            </w:r>
            <w:r w:rsidRPr="0084739F">
              <w:rPr>
                <w:rFonts w:ascii="Times New Roman" w:hAnsi="Times New Roman" w:cs="Times New Roman"/>
              </w:rPr>
              <w:t xml:space="preserve">образования,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высшего образования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Утверждение и реализация программы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Утверждение и реализация программы по антикоррупционному просвещению 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селения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 учетом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проведени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 для обучающихся по образовательным программам </w:t>
            </w:r>
            <w:r w:rsidRPr="0084739F">
              <w:rPr>
                <w:rFonts w:ascii="Times New Roman" w:hAnsi="Times New Roman" w:cs="Times New Roman"/>
              </w:rPr>
              <w:t xml:space="preserve">основного общего,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среднего профессионального </w:t>
            </w:r>
            <w:r w:rsidRPr="0084739F">
              <w:rPr>
                <w:rFonts w:ascii="Times New Roman" w:hAnsi="Times New Roman" w:cs="Times New Roman"/>
              </w:rPr>
              <w:t>образования, высшего образования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3.15.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 </w:t>
            </w:r>
          </w:p>
        </w:tc>
        <w:tc>
          <w:tcPr>
            <w:tcW w:w="1704" w:type="dxa"/>
          </w:tcPr>
          <w:p w:rsidR="0024618D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проведения</w:t>
            </w:r>
          </w:p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конкурса</w:t>
            </w:r>
          </w:p>
        </w:tc>
        <w:tc>
          <w:tcPr>
            <w:tcW w:w="2967" w:type="dxa"/>
          </w:tcPr>
          <w:p w:rsidR="0024618D" w:rsidRPr="0084739F" w:rsidRDefault="0024618D" w:rsidP="00397FEE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проведения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конкурса научно-приклад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ных исследовательских работ на тему реализации антикоррупционной политики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</w:t>
            </w:r>
            <w:r w:rsidR="00397FEE">
              <w:rPr>
                <w:rFonts w:ascii="Times New Roman" w:eastAsiaTheme="minorEastAsia" w:hAnsi="Times New Roman" w:cs="Times New Roman"/>
                <w:lang w:eastAsia="ru-RU"/>
              </w:rPr>
              <w:t>тан сре</w:t>
            </w:r>
            <w:r w:rsidR="001054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0541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397FEE">
              <w:rPr>
                <w:rFonts w:ascii="Times New Roman" w:eastAsiaTheme="minorEastAsia" w:hAnsi="Times New Roman" w:cs="Times New Roman"/>
                <w:lang w:eastAsia="ru-RU"/>
              </w:rPr>
              <w:t xml:space="preserve">ди </w:t>
            </w:r>
            <w:r w:rsidR="00397FEE" w:rsidRPr="0010541D">
              <w:rPr>
                <w:rFonts w:ascii="Times New Roman" w:eastAsiaTheme="minorEastAsia" w:hAnsi="Times New Roman" w:cs="Times New Roman"/>
                <w:lang w:eastAsia="ru-RU"/>
              </w:rPr>
              <w:t>профессорско-преподав</w:t>
            </w:r>
            <w:r w:rsidR="00E37D7D" w:rsidRPr="0010541D">
              <w:rPr>
                <w:rFonts w:ascii="Times New Roman" w:eastAsiaTheme="minorEastAsia" w:hAnsi="Times New Roman" w:cs="Times New Roman"/>
                <w:lang w:eastAsia="ru-RU"/>
              </w:rPr>
              <w:t>ат</w:t>
            </w:r>
            <w:r w:rsidRPr="0010541D">
              <w:rPr>
                <w:rFonts w:ascii="Times New Roman" w:eastAsiaTheme="minorEastAsia" w:hAnsi="Times New Roman" w:cs="Times New Roman"/>
                <w:lang w:eastAsia="ru-RU"/>
              </w:rPr>
              <w:t>ельского состава образо</w:t>
            </w:r>
            <w:r w:rsidR="00397FEE" w:rsidRPr="0010541D">
              <w:rPr>
                <w:rFonts w:ascii="Times New Roman" w:eastAsiaTheme="minorEastAsia" w:hAnsi="Times New Roman" w:cs="Times New Roman"/>
                <w:lang w:eastAsia="ru-RU"/>
              </w:rPr>
              <w:t>ват</w:t>
            </w:r>
            <w:r w:rsidRPr="0010541D">
              <w:rPr>
                <w:rFonts w:ascii="Times New Roman" w:eastAsiaTheme="minorEastAsia" w:hAnsi="Times New Roman" w:cs="Times New Roman"/>
                <w:lang w:eastAsia="ru-RU"/>
              </w:rPr>
              <w:t>ельных организаций,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 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3.16.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конкурс антикоррупционной направленности в образовательных организациях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конкурса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конкурса антикоррупционной направленности в образовательных организациях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3.17.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мониторинг вовлеченности институтов гражданского общества 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реализацию антикоррупционной политики и принятие мер по повышению эффективности их взаимодействия с органами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Проведение мониторинга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мониторинга вовлеченности институтов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3741" w:type="dxa"/>
            <w:gridSpan w:val="8"/>
          </w:tcPr>
          <w:p w:rsidR="00A945F6" w:rsidRPr="0084739F" w:rsidRDefault="00614D2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856" w:type="dxa"/>
          </w:tcPr>
          <w:p w:rsidR="00A945F6" w:rsidRPr="0084739F" w:rsidRDefault="00A945F6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уведомлений о коррупционных проявлениях, поступающих в государственную информационную систему Республики Татарстан «Народный контроль»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уведомлений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уведомлений о коррупционных проявлениях, поступающих в государственную информационную систему Республики Татарстан «Народный контроль»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85510C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функционирование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функционирования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функционирования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85510C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Проведение мониторинга</w:t>
            </w:r>
          </w:p>
        </w:tc>
        <w:tc>
          <w:tcPr>
            <w:tcW w:w="2967" w:type="dxa"/>
          </w:tcPr>
          <w:p w:rsidR="0024618D" w:rsidRPr="0084739F" w:rsidRDefault="0024618D" w:rsidP="007B15CA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85510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Оформлены и актуализированы специальные информационные стенды, разделы «Противодействие коррупции» официальных сайтов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и иные формы предоставления информации антикоррупционного содержания</w:t>
            </w:r>
          </w:p>
        </w:tc>
        <w:tc>
          <w:tcPr>
            <w:tcW w:w="1704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Оформление и поддержание в актуальном состоянии стендов</w:t>
            </w:r>
          </w:p>
        </w:tc>
        <w:tc>
          <w:tcPr>
            <w:tcW w:w="2967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Оформление и поддержание в актуальном состоянии специальных информационных стендов, раздел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«Противодействие коррупции» официальных сайтов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и иных форм предоставления информации антикоррупционного содержания</w:t>
            </w:r>
          </w:p>
        </w:tc>
        <w:tc>
          <w:tcPr>
            <w:tcW w:w="1418" w:type="dxa"/>
          </w:tcPr>
          <w:p w:rsidR="00482AF2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</w:t>
            </w:r>
          </w:p>
        </w:tc>
        <w:tc>
          <w:tcPr>
            <w:tcW w:w="1704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и практическая помощь</w:t>
            </w:r>
          </w:p>
        </w:tc>
        <w:tc>
          <w:tcPr>
            <w:tcW w:w="2967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Оказание методической и практической помощи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</w:t>
            </w:r>
          </w:p>
        </w:tc>
        <w:tc>
          <w:tcPr>
            <w:tcW w:w="1418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Предоставлена государственная поддержка некоммерческим организациям, осуществляющим в соответствии с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учредительными документами дея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704" w:type="dxa"/>
          </w:tcPr>
          <w:p w:rsidR="00255329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Предоставление государ</w:t>
            </w:r>
            <w:r w:rsidR="0025532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482AF2" w:rsidRPr="0084739F" w:rsidRDefault="00255329" w:rsidP="0025532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под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держки </w:t>
            </w:r>
          </w:p>
        </w:tc>
        <w:tc>
          <w:tcPr>
            <w:tcW w:w="2967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Предоставление государственной поддержки некоммерческим организациям,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осуществляющим в соответ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418" w:type="dxa"/>
          </w:tcPr>
          <w:p w:rsidR="00482AF2" w:rsidRPr="0084739F" w:rsidRDefault="0024618D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Обеспечена работа Общественной приемной по вопросам противодействия коррупции</w:t>
            </w:r>
          </w:p>
        </w:tc>
        <w:tc>
          <w:tcPr>
            <w:tcW w:w="1704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работы Общественной приемной</w:t>
            </w:r>
          </w:p>
        </w:tc>
        <w:tc>
          <w:tcPr>
            <w:tcW w:w="2967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работы Общественной приемной по вопросам противодействия коррупции (проведение не менее 12 приемов в год)</w:t>
            </w:r>
          </w:p>
        </w:tc>
        <w:tc>
          <w:tcPr>
            <w:tcW w:w="1418" w:type="dxa"/>
          </w:tcPr>
          <w:p w:rsidR="00482AF2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3962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</w:t>
            </w:r>
          </w:p>
        </w:tc>
        <w:tc>
          <w:tcPr>
            <w:tcW w:w="1704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плановых и внеплановых проверок</w:t>
            </w:r>
          </w:p>
        </w:tc>
        <w:tc>
          <w:tcPr>
            <w:tcW w:w="2967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 и разработка предложений по устранению выявленных нарушений</w:t>
            </w:r>
          </w:p>
        </w:tc>
        <w:tc>
          <w:tcPr>
            <w:tcW w:w="1418" w:type="dxa"/>
          </w:tcPr>
          <w:p w:rsidR="0024618D" w:rsidRDefault="0024618D" w:rsidP="00255329">
            <w:pPr>
              <w:widowControl w:val="0"/>
              <w:spacing w:line="233" w:lineRule="auto"/>
              <w:jc w:val="center"/>
            </w:pPr>
            <w:r w:rsidRPr="0068435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5.2.</w:t>
            </w:r>
          </w:p>
        </w:tc>
        <w:tc>
          <w:tcPr>
            <w:tcW w:w="3962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</w:tc>
        <w:tc>
          <w:tcPr>
            <w:tcW w:w="1704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Реализация профилактических мер</w:t>
            </w:r>
          </w:p>
        </w:tc>
        <w:tc>
          <w:tcPr>
            <w:tcW w:w="2967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418" w:type="dxa"/>
          </w:tcPr>
          <w:p w:rsidR="0024618D" w:rsidRDefault="0024618D" w:rsidP="00255329">
            <w:pPr>
              <w:widowControl w:val="0"/>
              <w:spacing w:line="233" w:lineRule="auto"/>
              <w:jc w:val="center"/>
            </w:pPr>
            <w:r w:rsidRPr="0068435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ведомственный контроль за закупками подведомственных республиканским органам исполнительной власти организаций, проводимы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соответствии с федеральными законами от 18 июля 2011 года № 223-ФЗ «О закупках товаров, работ, услуг отдельными видами юридических лиц», от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5 апреля 2013 года 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ведомственного контроля</w:t>
            </w:r>
          </w:p>
        </w:tc>
        <w:tc>
          <w:tcPr>
            <w:tcW w:w="2967" w:type="dxa"/>
          </w:tcPr>
          <w:p w:rsidR="0024618D" w:rsidRPr="0084739F" w:rsidRDefault="0024618D" w:rsidP="00524129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ведомственного контроля за закупками подведомственных республиканским органам исполнительной власти организаций, проводим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соответствии с федеральными законами от 18 июля 2011 года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223-ФЗ «О закупках товаров, работ, услуг отдельными видами юридических лиц», от 5 апреля 2013 года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86B97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анализа 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86B97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сайте Уполномоченного при Главе (Раисе) Республики Татарстан по защите прав предпринимателей – помощника Раиса Республики Татарстан и освещен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Исследовательская работа 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опроса предпринимателей по вопросам их взаимоотношений с контролирующими, надзорными и другими государственными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органами. Размещение результатов указанного опроса на сайте Уполномоченного при Главе (Раисе) Республики Татарстан по защите прав предпринимателей – помощника Раиса Республики Татарстан и освещение в средствах массовой информации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8374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Просветительская работа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Обобщение и распространение положительного опыта антикоррупционного поведения предпринимателей (не менее 10 опубликованных материалов)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8374B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Оказание консультационной помощи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консультационной помощи всем обратившимся предпринимателям по случаям возникновения коррупционных ситуаций по телефону, электронной почте или с выездом на место</w:t>
            </w:r>
          </w:p>
        </w:tc>
        <w:tc>
          <w:tcPr>
            <w:tcW w:w="1418" w:type="dxa"/>
          </w:tcPr>
          <w:p w:rsidR="0024618D" w:rsidRDefault="004D5E7B" w:rsidP="0024618D">
            <w:pPr>
              <w:jc w:val="center"/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заседания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столов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представителей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и бизнес-сообщества с целью выработки согласованных мер по дальнейшему снижению административного давления на бизнес-структуры</w:t>
            </w:r>
            <w:r w:rsidRPr="0084739F">
              <w:rPr>
                <w:rStyle w:val="ae"/>
                <w:rFonts w:eastAsiaTheme="minorEastAsia"/>
                <w:lang w:eastAsia="ru-RU"/>
              </w:rPr>
              <w:footnoteReference w:id="15"/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столов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заседаний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столов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представителей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8374B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6.5.</w:t>
            </w:r>
          </w:p>
        </w:tc>
        <w:tc>
          <w:tcPr>
            <w:tcW w:w="3962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Осуществлены приемы субъектов предпринимательской деятельности в муниципальных районах и городских округах Республики Татарстан по вопросам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имеющихся административных барьеров и негативного воздействия на бизнес-структуры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правоохранительных и контролирующих органов</w:t>
            </w:r>
            <w:r w:rsidR="004F065E" w:rsidRPr="0084739F">
              <w:rPr>
                <w:rStyle w:val="ae"/>
                <w:rFonts w:eastAsiaTheme="minorEastAsia"/>
                <w:lang w:eastAsia="ru-RU"/>
              </w:rPr>
              <w:footnoteReference w:id="16"/>
            </w:r>
          </w:p>
        </w:tc>
        <w:tc>
          <w:tcPr>
            <w:tcW w:w="1704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Оказание консультационной помощи</w:t>
            </w:r>
          </w:p>
        </w:tc>
        <w:tc>
          <w:tcPr>
            <w:tcW w:w="2967" w:type="dxa"/>
          </w:tcPr>
          <w:p w:rsidR="002D7F3D" w:rsidRDefault="00482AF2" w:rsidP="0052412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приемов субъектов предпринимательской деятельности в муници</w:t>
            </w:r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482AF2" w:rsidRPr="0084739F" w:rsidRDefault="002D7F3D" w:rsidP="002D7F3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районах и город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ских округах Республики Татарстан по вопросам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 </w:t>
            </w:r>
          </w:p>
        </w:tc>
        <w:tc>
          <w:tcPr>
            <w:tcW w:w="1418" w:type="dxa"/>
          </w:tcPr>
          <w:p w:rsidR="00482AF2" w:rsidRPr="0084739F" w:rsidRDefault="0024618D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45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6.6.</w:t>
            </w:r>
          </w:p>
        </w:tc>
        <w:tc>
          <w:tcPr>
            <w:tcW w:w="3962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Финансово обеспечена деятельность Центра общественных процедур «Бизнес против коррупции»</w:t>
            </w:r>
          </w:p>
        </w:tc>
        <w:tc>
          <w:tcPr>
            <w:tcW w:w="1704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деятельности</w:t>
            </w:r>
          </w:p>
        </w:tc>
        <w:tc>
          <w:tcPr>
            <w:tcW w:w="2967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Финансовое обеспечение деятельности Центра общественных процедур «Бизнес против коррупции»</w:t>
            </w:r>
          </w:p>
        </w:tc>
        <w:tc>
          <w:tcPr>
            <w:tcW w:w="1418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6.7.</w:t>
            </w:r>
          </w:p>
        </w:tc>
        <w:tc>
          <w:tcPr>
            <w:tcW w:w="3962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704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помощь</w:t>
            </w:r>
          </w:p>
        </w:tc>
        <w:tc>
          <w:tcPr>
            <w:tcW w:w="2967" w:type="dxa"/>
          </w:tcPr>
          <w:p w:rsidR="00482AF2" w:rsidRPr="0084739F" w:rsidRDefault="00482AF2" w:rsidP="00B706D3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Направление предложений в план работы советов директоров акционерных обществ с долей Республики Татарстан в уставном капи</w:t>
            </w:r>
            <w:r w:rsidR="00971BCC" w:rsidRPr="0084739F">
              <w:rPr>
                <w:rFonts w:ascii="Times New Roman" w:eastAsiaTheme="minorEastAsia" w:hAnsi="Times New Roman" w:cs="Times New Roman"/>
                <w:lang w:eastAsia="ru-RU"/>
              </w:rPr>
              <w:t>тале о рассмотрении в</w:t>
            </w:r>
            <w:r w:rsidR="00B706D3"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971BCC" w:rsidRPr="0084739F">
              <w:rPr>
                <w:rFonts w:ascii="Times New Roman" w:eastAsiaTheme="minorEastAsia" w:hAnsi="Times New Roman" w:cs="Times New Roman"/>
                <w:lang w:eastAsia="ru-RU"/>
              </w:rPr>
              <w:t>про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 профилактики и борьбы с коррупцией</w:t>
            </w:r>
          </w:p>
        </w:tc>
        <w:tc>
          <w:tcPr>
            <w:tcW w:w="1418" w:type="dxa"/>
          </w:tcPr>
          <w:p w:rsidR="00482AF2" w:rsidRPr="0084739F" w:rsidRDefault="0024618D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Проверки соблюдения законодательства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DE4975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7.2.</w:t>
            </w:r>
          </w:p>
        </w:tc>
        <w:tc>
          <w:tcPr>
            <w:tcW w:w="3962" w:type="dxa"/>
          </w:tcPr>
          <w:p w:rsidR="0024618D" w:rsidRPr="002D7F3D" w:rsidRDefault="0024618D" w:rsidP="000C1974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органах публичной власти </w:t>
            </w:r>
            <w:r w:rsidRPr="002D7F3D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проведены проверки соблюдения государственными граждан</w:t>
            </w:r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скими служащими Республики Татар-</w:t>
            </w:r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стан, муниципальными служащими в 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Республике Татарстан порядка прохождения государственной гражданской и муниципальной службы, предусмотренных законодательством запретов и ограничений. Обеспечено придание широкой огласке результатов проверок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Проверки соблюдения законодательства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проверок соблюдения государственными гражданскими служащими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Республики Татарстан, муниципальными служащими в Республике Татарстан порядка прохождения государственной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DE497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комплекс оперативно-р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комплекса оперативно-р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 мероприятий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комплекса оперативно-р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421E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 и проведен комплекс межведомственных мероприятий по выявлению и пресечению фактов коррупции в сфере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проведение комплекса межведомственных мероприятий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проведение комплекса межведомственных мероприятий по выявлению и пресечению фактов коррупции в сфере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421E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7.5.</w:t>
            </w:r>
          </w:p>
        </w:tc>
        <w:tc>
          <w:tcPr>
            <w:tcW w:w="3962" w:type="dxa"/>
          </w:tcPr>
          <w:p w:rsidR="0024618D" w:rsidRPr="002D7F3D" w:rsidRDefault="0024618D" w:rsidP="000D291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</w:t>
            </w:r>
            <w:r w:rsidR="000D291D"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лиц, привлеченных к уголовной ответ-</w:t>
            </w:r>
            <w:r w:rsidR="000D291D" w:rsidRPr="002D7F3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ственности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анализа результатов работы </w:t>
            </w:r>
          </w:p>
        </w:tc>
        <w:tc>
          <w:tcPr>
            <w:tcW w:w="2967" w:type="dxa"/>
          </w:tcPr>
          <w:p w:rsidR="0024618D" w:rsidRPr="0084739F" w:rsidRDefault="0024618D" w:rsidP="002D7F3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анализа результатов работы по борьбе с коррупционными преступлениями. Подготовлен аналитически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материал по категориям выявленных преступлений, отраслям, подверженным</w:t>
            </w:r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D7F3D" w:rsidRPr="0084739F">
              <w:rPr>
                <w:rFonts w:ascii="Times New Roman" w:eastAsiaTheme="minorEastAsia" w:hAnsi="Times New Roman" w:cs="Times New Roman"/>
                <w:lang w:eastAsia="ru-RU"/>
              </w:rPr>
              <w:t>коррупции, структуре долж</w:t>
            </w:r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ностных лиц, привлеченных к уголовной ответственности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421E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2D7F3D">
        <w:trPr>
          <w:trHeight w:val="2651"/>
        </w:trPr>
        <w:tc>
          <w:tcPr>
            <w:tcW w:w="566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7.6.</w:t>
            </w:r>
          </w:p>
        </w:tc>
        <w:tc>
          <w:tcPr>
            <w:tcW w:w="3962" w:type="dxa"/>
          </w:tcPr>
          <w:p w:rsidR="00A945F6" w:rsidRPr="0084739F" w:rsidRDefault="004F1BB5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704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Просветительская работа</w:t>
            </w:r>
          </w:p>
        </w:tc>
        <w:tc>
          <w:tcPr>
            <w:tcW w:w="2967" w:type="dxa"/>
          </w:tcPr>
          <w:p w:rsidR="00A945F6" w:rsidRPr="0084739F" w:rsidRDefault="004F1BB5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Доведение до жителей Республики Татарстан через средства массовой информации сведений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418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437C99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401C9B" w:rsidRPr="0084739F" w:rsidTr="002D7F3D">
        <w:trPr>
          <w:trHeight w:val="1820"/>
        </w:trPr>
        <w:tc>
          <w:tcPr>
            <w:tcW w:w="56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7.7.</w:t>
            </w:r>
          </w:p>
        </w:tc>
        <w:tc>
          <w:tcPr>
            <w:tcW w:w="3962" w:type="dxa"/>
          </w:tcPr>
          <w:p w:rsidR="00D0410D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взаимодействие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  <w:p w:rsidR="00482AF2" w:rsidRPr="00D0410D" w:rsidRDefault="00482AF2" w:rsidP="002D7F3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Взаимодействие</w:t>
            </w:r>
          </w:p>
        </w:tc>
        <w:tc>
          <w:tcPr>
            <w:tcW w:w="2967" w:type="dxa"/>
          </w:tcPr>
          <w:p w:rsidR="00482AF2" w:rsidRPr="0084739F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1418" w:type="dxa"/>
          </w:tcPr>
          <w:p w:rsidR="00482AF2" w:rsidRPr="0084739F" w:rsidRDefault="00437C99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E3C90" w:rsidRPr="0084739F" w:rsidTr="002D7F3D">
        <w:trPr>
          <w:trHeight w:val="315"/>
        </w:trPr>
        <w:tc>
          <w:tcPr>
            <w:tcW w:w="566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401C9B" w:rsidRPr="0084739F" w:rsidTr="002D7F3D">
        <w:trPr>
          <w:trHeight w:val="3907"/>
        </w:trPr>
        <w:tc>
          <w:tcPr>
            <w:tcW w:w="56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8.1</w:t>
            </w:r>
            <w:r w:rsidR="00395DCB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соблюдение очередности поступления детей дошкольного возраста в детские сады в соответствии с электронной очередью</w:t>
            </w:r>
          </w:p>
        </w:tc>
        <w:tc>
          <w:tcPr>
            <w:tcW w:w="1704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437C99" w:rsidRPr="00D0410D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дошкольных образователь</w:t>
            </w:r>
            <w:r w:rsidR="009A0F7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ных организаций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 автоматизированной информационной системе «Электронный детский сад»</w:t>
            </w:r>
          </w:p>
        </w:tc>
        <w:tc>
          <w:tcPr>
            <w:tcW w:w="1418" w:type="dxa"/>
          </w:tcPr>
          <w:p w:rsidR="00482AF2" w:rsidRPr="0084739F" w:rsidRDefault="00437C99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8.2.</w:t>
            </w:r>
          </w:p>
        </w:tc>
        <w:tc>
          <w:tcPr>
            <w:tcW w:w="3962" w:type="dxa"/>
          </w:tcPr>
          <w:p w:rsidR="00482AF2" w:rsidRPr="0084739F" w:rsidRDefault="00482AF2" w:rsidP="00B30B15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разъяснительные мероприятия</w:t>
            </w:r>
          </w:p>
        </w:tc>
        <w:tc>
          <w:tcPr>
            <w:tcW w:w="2967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проведение для студентов медицинских образовательных организаций,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418" w:type="dxa"/>
          </w:tcPr>
          <w:p w:rsidR="00482AF2" w:rsidRPr="0084739F" w:rsidRDefault="00437C99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8.3.</w:t>
            </w:r>
          </w:p>
        </w:tc>
        <w:tc>
          <w:tcPr>
            <w:tcW w:w="3962" w:type="dxa"/>
          </w:tcPr>
          <w:p w:rsidR="00A945F6" w:rsidRPr="0084739F" w:rsidRDefault="004F1BB5" w:rsidP="00B30B15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Вновь принятые работники </w:t>
            </w:r>
            <w:r w:rsidR="00B30B15" w:rsidRPr="0084739F">
              <w:rPr>
                <w:rFonts w:ascii="Times New Roman" w:eastAsiaTheme="minorEastAsia" w:hAnsi="Times New Roman" w:cs="Times New Roman"/>
                <w:lang w:eastAsia="ru-RU"/>
              </w:rPr>
              <w:t>медицинских и образовательных организаций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ознакомлены с нормами антикоррупционного поведения</w:t>
            </w:r>
          </w:p>
        </w:tc>
        <w:tc>
          <w:tcPr>
            <w:tcW w:w="1704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разъяснительные мероприятия</w:t>
            </w:r>
          </w:p>
        </w:tc>
        <w:tc>
          <w:tcPr>
            <w:tcW w:w="2967" w:type="dxa"/>
          </w:tcPr>
          <w:p w:rsidR="00A945F6" w:rsidRPr="0084739F" w:rsidRDefault="004F1BB5" w:rsidP="00B30B15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Внедрение в медицинских и образовательных организациях практики ознакомления вновь принятых работников с нормами антикоррупционного поведения</w:t>
            </w:r>
          </w:p>
        </w:tc>
        <w:tc>
          <w:tcPr>
            <w:tcW w:w="1418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437C99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8.4.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Ведение мониторинга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9079C4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8.5.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мониторинга 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9079C4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8.6.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Просветительская работа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9079C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8.7.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1418" w:type="dxa"/>
          </w:tcPr>
          <w:p w:rsidR="00437C99" w:rsidRDefault="00437C99" w:rsidP="00437C99">
            <w:pPr>
              <w:spacing w:line="238" w:lineRule="auto"/>
              <w:jc w:val="center"/>
            </w:pPr>
            <w:r w:rsidRPr="00B74A3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8.8.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</w:tcPr>
          <w:p w:rsidR="00437C99" w:rsidRDefault="00437C99" w:rsidP="00437C99">
            <w:pPr>
              <w:spacing w:line="238" w:lineRule="auto"/>
              <w:jc w:val="center"/>
            </w:pPr>
            <w:r w:rsidRPr="00B74A3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8.9.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контроль за соблюдением лицами, замещающими должности 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сударственной гражданской службы Республики Татарстан и муниципальной службы в Республике Татарстан, требований законодательства Российской Федерации о противодействии коррупции, касающихся предотвращения и урегулирования конфликта инте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Контрольная деятельность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Российской Федера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B74A3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401C9B" w:rsidRPr="0084739F" w:rsidTr="002D7F3D">
        <w:trPr>
          <w:trHeight w:val="2298"/>
        </w:trPr>
        <w:tc>
          <w:tcPr>
            <w:tcW w:w="566" w:type="dxa"/>
          </w:tcPr>
          <w:p w:rsidR="00482AF2" w:rsidRPr="0084739F" w:rsidRDefault="00482AF2" w:rsidP="00371ED3">
            <w:pPr>
              <w:widowControl w:val="0"/>
              <w:ind w:left="-142" w:right="-7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8.10.</w:t>
            </w:r>
          </w:p>
        </w:tc>
        <w:tc>
          <w:tcPr>
            <w:tcW w:w="3962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704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разъяснительные мероприятия</w:t>
            </w:r>
          </w:p>
        </w:tc>
        <w:tc>
          <w:tcPr>
            <w:tcW w:w="2967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проведения тематического совещания (семинара)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418" w:type="dxa"/>
          </w:tcPr>
          <w:p w:rsidR="00482AF2" w:rsidRPr="0084739F" w:rsidRDefault="00BD53C6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</w:tbl>
    <w:p w:rsidR="00A945F6" w:rsidRPr="0084739F" w:rsidRDefault="00A945F6" w:rsidP="00CE68E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CE4747" w:rsidP="00CE47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4739F">
        <w:rPr>
          <w:rFonts w:ascii="Times New Roman" w:eastAsia="Times New Roman" w:hAnsi="Times New Roman" w:cs="Times New Roman"/>
          <w:sz w:val="28"/>
        </w:rPr>
        <w:t xml:space="preserve">5. </w:t>
      </w:r>
      <w:r w:rsidR="004F1BB5" w:rsidRPr="0084739F">
        <w:rPr>
          <w:rFonts w:ascii="Times New Roman" w:eastAsia="Times New Roman" w:hAnsi="Times New Roman" w:cs="Times New Roman"/>
          <w:sz w:val="28"/>
        </w:rPr>
        <w:t>Финансовое обеспечение комплекса процессных мероприятий</w:t>
      </w:r>
    </w:p>
    <w:p w:rsidR="00CE4747" w:rsidRPr="0084739F" w:rsidRDefault="00CE4747" w:rsidP="00CE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3"/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  <w:gridCol w:w="1289"/>
        <w:gridCol w:w="1275"/>
        <w:gridCol w:w="1276"/>
        <w:gridCol w:w="1559"/>
      </w:tblGrid>
      <w:tr w:rsidR="00A945F6" w:rsidRPr="0084739F" w:rsidTr="00437C99">
        <w:trPr>
          <w:trHeight w:val="20"/>
        </w:trPr>
        <w:tc>
          <w:tcPr>
            <w:tcW w:w="97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437C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Наименование мероприятия (результата) /</w:t>
            </w:r>
          </w:p>
          <w:p w:rsidR="00A945F6" w:rsidRDefault="004F1BB5" w:rsidP="00437C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  <w:p w:rsidR="00437C99" w:rsidRPr="0084739F" w:rsidRDefault="00437C99" w:rsidP="00437C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</w:p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по го</w:t>
            </w:r>
            <w:r w:rsidR="00CE4747" w:rsidRPr="0084739F">
              <w:rPr>
                <w:rFonts w:ascii="Times New Roman" w:eastAsia="Times New Roman" w:hAnsi="Times New Roman" w:cs="Times New Roman"/>
              </w:rPr>
              <w:t>дам реализации, тыс.</w:t>
            </w:r>
            <w:r w:rsidRPr="0084739F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A945F6" w:rsidRPr="0084739F" w:rsidTr="00437C99">
        <w:trPr>
          <w:trHeight w:val="20"/>
        </w:trPr>
        <w:tc>
          <w:tcPr>
            <w:tcW w:w="9768" w:type="dxa"/>
            <w:vMerge/>
            <w:tcBorders>
              <w:bottom w:val="nil"/>
            </w:tcBorders>
          </w:tcPr>
          <w:p w:rsidR="00A945F6" w:rsidRPr="0084739F" w:rsidRDefault="00A945F6" w:rsidP="00CE68E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2024</w:t>
            </w:r>
            <w:r w:rsidR="00437C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2025</w:t>
            </w:r>
            <w:r w:rsidR="00437C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2026</w:t>
            </w:r>
            <w:r w:rsidR="00437C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37C9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4F1BB5" w:rsidRPr="0084739F"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</w:tbl>
    <w:p w:rsidR="00CE4747" w:rsidRPr="0084739F" w:rsidRDefault="00CE4747" w:rsidP="00CE4747">
      <w:pPr>
        <w:spacing w:after="0" w:line="240" w:lineRule="auto"/>
        <w:rPr>
          <w:sz w:val="2"/>
          <w:szCs w:val="2"/>
        </w:rPr>
      </w:pPr>
    </w:p>
    <w:tbl>
      <w:tblPr>
        <w:tblStyle w:val="53"/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  <w:gridCol w:w="1289"/>
        <w:gridCol w:w="1275"/>
        <w:gridCol w:w="1276"/>
        <w:gridCol w:w="1559"/>
      </w:tblGrid>
      <w:tr w:rsidR="00A945F6" w:rsidRPr="0084739F" w:rsidTr="002A027A">
        <w:trPr>
          <w:trHeight w:val="20"/>
          <w:tblHeader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A82E0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624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Обеспечено действенное функционирование подразделений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</w:t>
            </w:r>
            <w:r w:rsidR="006246C8" w:rsidRPr="0084739F">
              <w:rPr>
                <w:rFonts w:ascii="Times New Roman" w:eastAsia="Times New Roman" w:hAnsi="Times New Roman" w:cs="Times New Roman"/>
              </w:rPr>
              <w:t>ветствии с</w:t>
            </w:r>
            <w:r w:rsidR="006246C8" w:rsidRPr="0084739F">
              <w:rPr>
                <w:rFonts w:ascii="Times New Roman" w:hAnsi="Times New Roman" w:cs="Times New Roman"/>
              </w:rPr>
              <w:t xml:space="preserve"> Указом Президента Российской Федерации № 1065 и Указом Президента Республики Татарстан № УП-711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Оценены коррупционные риски, возникающие при реализации </w:t>
            </w:r>
            <w:r w:rsidR="00281A42" w:rsidRPr="0084739F">
              <w:rPr>
                <w:rFonts w:ascii="Times New Roman" w:hAnsi="Times New Roman" w:cs="Times New Roman"/>
              </w:rPr>
              <w:t>государственными  гражданскими служащими Республики Татарстан, муниципальными служащими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функций, и внесены (при необходимости) уточнения в перечни должностей государственной 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гражданской службы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>муни</w:t>
            </w:r>
            <w:r w:rsidR="00A35E71" w:rsidRPr="0084739F">
              <w:rPr>
                <w:rFonts w:ascii="Times New Roman" w:eastAsia="Times New Roman" w:hAnsi="Times New Roman" w:cs="Times New Roman"/>
              </w:rPr>
              <w:t>ципальной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службы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замещение которых связано с коррупционными рисками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Проанализированы личные дела </w:t>
            </w:r>
            <w:r w:rsidR="00281A42" w:rsidRPr="0084739F">
              <w:rPr>
                <w:rFonts w:ascii="Times New Roman" w:eastAsia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проверки соблюдения государственными 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гражданскими </w:t>
            </w:r>
            <w:r w:rsidRPr="0084739F">
              <w:rPr>
                <w:rFonts w:ascii="Times New Roman" w:eastAsia="Times New Roman" w:hAnsi="Times New Roman" w:cs="Times New Roman"/>
              </w:rPr>
              <w:t>служащими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требований к служебному поведению, предусмотренных законодательством о государственной службе, и муниципальными служащими 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в Республике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</w:t>
            </w:r>
            <w:r w:rsidR="0033622C">
              <w:rPr>
                <w:rFonts w:ascii="Times New Roman" w:eastAsia="Times New Roman" w:hAnsi="Times New Roman" w:cs="Times New Roman"/>
              </w:rPr>
              <w:t>ивидуальных предпринимателей»,</w:t>
            </w:r>
            <w:r w:rsidR="00F843BF">
              <w:rPr>
                <w:rFonts w:ascii="Times New Roman" w:eastAsia="Times New Roman" w:hAnsi="Times New Roman" w:cs="Times New Roman"/>
              </w:rPr>
              <w:t xml:space="preserve">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иных информационных систем (не менее одного раза в год)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Организована методическая и практическая помощь в обеспечении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по вопросам противодействия коррупции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EC3A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участия лиц, замещающих государственные должности Республики Татарстан</w:t>
            </w:r>
            <w:r w:rsidR="00EC3AF4" w:rsidRPr="0084739F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муниципальные должности, должности государственной гражданской службы Республики Татарстан</w:t>
            </w:r>
            <w:r w:rsidR="00EC3AF4" w:rsidRPr="0084739F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должности муниципальной службы в Республике Татарстан, в управлении коммерческими и некоммерческими организациями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EC3A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С организациями, подведомственными органам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Татарстан, проводится работа в целях обеспечения соблюдения обязанности принимать меры, предусмотренные положениями статьи 13</w:t>
            </w:r>
            <w:r w:rsidR="00EC3AF4" w:rsidRPr="0084739F">
              <w:rPr>
                <w:rFonts w:ascii="Times New Roman" w:eastAsia="Times New Roman" w:hAnsi="Times New Roman" w:cs="Times New Roman"/>
              </w:rPr>
              <w:t>³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Утверждены и исполнены годовые планы работ комиссий при руководителях республиканских органов исполнительной власти 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7F5B39" w:rsidP="00EC3A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Обеспечены условия для проведения антикоррупционной экспертизы нормативных правовых актов и проектов </w:t>
            </w:r>
            <w:r w:rsidR="00EC3AF4" w:rsidRPr="0084739F">
              <w:rPr>
                <w:rFonts w:ascii="Times New Roman" w:hAnsi="Times New Roman" w:cs="Times New Roman"/>
              </w:rPr>
              <w:t xml:space="preserve">нормативных правовых актов </w:t>
            </w:r>
            <w:r w:rsidRPr="0084739F">
              <w:rPr>
                <w:rFonts w:ascii="Times New Roman" w:hAnsi="Times New Roman" w:cs="Times New Roman"/>
              </w:rPr>
              <w:t>и обобщены результаты  проведения указанной экспертизы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  <w:r w:rsidR="00EB59F4">
              <w:rPr>
                <w:rFonts w:ascii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курсы повышения квалификации </w:t>
            </w:r>
            <w:r w:rsidRPr="0084739F">
              <w:rPr>
                <w:rFonts w:ascii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с включением в образовательные программы дисциплин по антикоррупционной тематике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Обеспечено в централизованном порядке повышение квалификации </w:t>
            </w:r>
            <w:r w:rsidRPr="0084739F">
              <w:rPr>
                <w:rFonts w:ascii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Проведены курсы повышения квалификации государственных гражданских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служащих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муниципальных служащих 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4739F">
              <w:rPr>
                <w:rFonts w:ascii="Times New Roman" w:eastAsia="Times New Roman" w:hAnsi="Times New Roman" w:cs="Times New Roman"/>
              </w:rPr>
              <w:t>Республик</w:t>
            </w:r>
            <w:r w:rsidR="008A55DD" w:rsidRPr="0084739F">
              <w:rPr>
                <w:rFonts w:ascii="Times New Roman" w:eastAsia="Times New Roman" w:hAnsi="Times New Roman" w:cs="Times New Roman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Татарстан, впервые поступивших на государственную гражданскую 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службу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>муниципальную службу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 на должности, включенные в перечни должностей, установленные нормативными правовыми актами Российской Федерации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814C36">
        <w:trPr>
          <w:trHeight w:val="362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A515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Обучены по дополнительным профессиональным программам в области противодействия коррупции государственные гражданские служащие</w:t>
            </w:r>
            <w:r w:rsidR="00171AC0" w:rsidRPr="0084739F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работники, замещающие в государственных органах</w:t>
            </w:r>
            <w:r w:rsidR="00A5157C" w:rsidRPr="0084739F">
              <w:rPr>
                <w:rFonts w:ascii="Times New Roman" w:eastAsia="Times New Roman" w:hAnsi="Times New Roman" w:cs="Times New Roman"/>
              </w:rPr>
              <w:t xml:space="preserve"> должности</w:t>
            </w:r>
            <w:r w:rsidRPr="0084739F">
              <w:rPr>
                <w:rFonts w:ascii="Times New Roman" w:eastAsia="Times New Roman" w:hAnsi="Times New Roman" w:cs="Times New Roman"/>
              </w:rPr>
              <w:t>, не являющиеся должностями государственной гражданской службы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а также работники государственных учреждений,  муниципальные служащие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и лица, замещающие муниципальные должности, работники, замещающие в органах местного самоуправления</w:t>
            </w:r>
            <w:r w:rsidR="00A5157C" w:rsidRPr="0084739F">
              <w:rPr>
                <w:rFonts w:ascii="Times New Roman" w:eastAsia="Times New Roman" w:hAnsi="Times New Roman" w:cs="Times New Roman"/>
              </w:rPr>
              <w:t xml:space="preserve"> должности</w:t>
            </w:r>
            <w:r w:rsidRPr="0084739F">
              <w:rPr>
                <w:rFonts w:ascii="Times New Roman" w:eastAsia="Times New Roman" w:hAnsi="Times New Roman" w:cs="Times New Roman"/>
              </w:rPr>
              <w:t>, не являющиеся должностями муниципальной службы,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Организованы и проведены краткосрочные специализированные семинары, направленные на повышение квалификации отдельных категорий </w:t>
            </w:r>
            <w:r w:rsidRPr="0084739F">
              <w:rPr>
                <w:rFonts w:ascii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а также представителей общественности и иных лиц, принимающих участие в противодействии коррупции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«Формирование антикоррупционного мышления у участников образовательного процесса»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B19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Осуществлена работа по формированию у служащих и работников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</w:t>
            </w:r>
            <w:r w:rsidRPr="0084739F">
              <w:rPr>
                <w:rFonts w:ascii="Times New Roman" w:hAnsi="Times New Roman" w:cs="Times New Roman"/>
              </w:rPr>
              <w:t>государственн</w:t>
            </w:r>
            <w:r w:rsidR="00007510" w:rsidRPr="0084739F">
              <w:rPr>
                <w:rFonts w:ascii="Times New Roman" w:hAnsi="Times New Roman" w:cs="Times New Roman"/>
              </w:rPr>
              <w:t xml:space="preserve">ыми </w:t>
            </w:r>
            <w:r w:rsidRPr="0084739F">
              <w:rPr>
                <w:rFonts w:ascii="Times New Roman" w:hAnsi="Times New Roman" w:cs="Times New Roman"/>
              </w:rPr>
              <w:t>граждански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служащи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Республики Татарстан, муниципальны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служащи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</w:t>
            </w: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ственных объединений, участвующих в противодействии коррупции, и других институтов гражданского общества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На заседаниях общественных советов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рассмотрены отчеты о реализации программ противодействия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брифинги и конференции по вопросам противодействия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материалов республиканских средств массовой информации на тему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Опублико</w:t>
            </w:r>
            <w:r w:rsidR="005D1A55" w:rsidRPr="0084739F">
              <w:rPr>
                <w:rFonts w:ascii="Times New Roman" w:eastAsia="Times New Roman" w:hAnsi="Times New Roman" w:cs="Times New Roman"/>
              </w:rPr>
              <w:t>ваны в газете «События недели» –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«Атна вакыйгалары» материалы на тему «Правовое просвещение в области противодействия коррупции»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171A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Утверждена и реализована программа по антикоррупционному просвещению населения, предусматривающая проведение мероприятий для обучающихся по образовательным программам </w:t>
            </w:r>
            <w:r w:rsidR="00171AC0" w:rsidRPr="0084739F">
              <w:rPr>
                <w:rFonts w:ascii="Times New Roman" w:eastAsia="Times New Roman" w:hAnsi="Times New Roman" w:cs="Times New Roman"/>
              </w:rPr>
              <w:t xml:space="preserve">основного </w:t>
            </w:r>
            <w:r w:rsidRPr="0084739F">
              <w:rPr>
                <w:rFonts w:ascii="Times New Roman" w:eastAsia="Times New Roman" w:hAnsi="Times New Roman" w:cs="Times New Roman"/>
              </w:rPr>
              <w:t>общего, среднего профессионального</w:t>
            </w:r>
            <w:r w:rsidR="00171AC0" w:rsidRPr="0084739F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высшего образования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F1F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F1F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конкурс антикоррупционной направленности в образовательных организациях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уведомлений о коррупционных проявлениях, поступающих в государственную информационную систему Республики Татарстан «Народный контроль»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Обеспечено функционирование 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Оформлены и актуализированы специальные информационные стенды, разделы «Противодействие коррупции» официальных сайтов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и иные формы предоставления информации антикоррупционного содержания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Предоставлена государственная поддержка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Обеспечена работа Общественной приемной по вопросам противодействия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 ведомственный контроль за закупками </w:t>
            </w:r>
            <w:r w:rsidR="00296548" w:rsidRPr="0084739F">
              <w:rPr>
                <w:rFonts w:ascii="Times New Roman" w:eastAsia="Times New Roman" w:hAnsi="Times New Roman" w:cs="Times New Roman"/>
              </w:rPr>
              <w:t xml:space="preserve">подведомственных республиканским органам исполнительной власти </w:t>
            </w:r>
            <w:r w:rsidRPr="0084739F">
              <w:rPr>
                <w:rFonts w:ascii="Times New Roman" w:eastAsia="Times New Roman" w:hAnsi="Times New Roman" w:cs="Times New Roman"/>
              </w:rPr>
              <w:t>организаций, проводимы</w:t>
            </w:r>
            <w:r w:rsidR="006C6F81">
              <w:rPr>
                <w:rFonts w:ascii="Times New Roman" w:eastAsia="Times New Roman" w:hAnsi="Times New Roman" w:cs="Times New Roman"/>
              </w:rPr>
              <w:t>ми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в соответствии с федеральными законами от </w:t>
            </w:r>
            <w:r w:rsidR="005D1A55" w:rsidRPr="0084739F">
              <w:rPr>
                <w:rFonts w:ascii="Times New Roman" w:eastAsia="Times New Roman" w:hAnsi="Times New Roman" w:cs="Times New Roman"/>
              </w:rPr>
              <w:br/>
            </w:r>
            <w:r w:rsidRPr="0084739F">
              <w:rPr>
                <w:rFonts w:ascii="Times New Roman" w:eastAsia="Times New Roman" w:hAnsi="Times New Roman" w:cs="Times New Roman"/>
              </w:rPr>
              <w:t xml:space="preserve">18 июля 2011 года № 223-ФЗ «О закупках товаров, работ, услуг отдельными видами юридических </w:t>
            </w: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лиц», от 5 апреля 2013 года 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 рисков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сайте Уполномоченного при Главе (Раисе) Республики Татарстан по защите прав предпринимателей </w:t>
            </w:r>
            <w:r w:rsidR="00A934D7" w:rsidRPr="0084739F">
              <w:rPr>
                <w:rFonts w:ascii="Times New Roman" w:eastAsia="Times New Roman" w:hAnsi="Times New Roman" w:cs="Times New Roman"/>
              </w:rPr>
              <w:t>–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помощника Раиса </w:t>
            </w:r>
            <w:r w:rsidR="00EA6C81" w:rsidRPr="0084739F">
              <w:rPr>
                <w:rFonts w:ascii="Times New Roman" w:eastAsia="Times New Roman" w:hAnsi="Times New Roman" w:cs="Times New Roman"/>
              </w:rPr>
              <w:t xml:space="preserve">Республики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и освещен</w:t>
            </w:r>
            <w:r w:rsidR="006C6F81">
              <w:rPr>
                <w:rFonts w:ascii="Times New Roman" w:eastAsia="Times New Roman" w:hAnsi="Times New Roman" w:cs="Times New Roman"/>
              </w:rPr>
              <w:t>ы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в средствах массовой информации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Проведены заседания </w:t>
            </w:r>
            <w:r w:rsidR="006C6F81">
              <w:rPr>
                <w:rFonts w:ascii="Times New Roman" w:eastAsia="Times New Roman" w:hAnsi="Times New Roman" w:cs="Times New Roman"/>
              </w:rPr>
              <w:t>«</w:t>
            </w:r>
            <w:r w:rsidRPr="0084739F">
              <w:rPr>
                <w:rFonts w:ascii="Times New Roman" w:eastAsia="Times New Roman" w:hAnsi="Times New Roman" w:cs="Times New Roman"/>
              </w:rPr>
              <w:t>круглых столов</w:t>
            </w:r>
            <w:r w:rsidR="006C6F81">
              <w:rPr>
                <w:rFonts w:ascii="Times New Roman" w:eastAsia="Times New Roman" w:hAnsi="Times New Roman" w:cs="Times New Roman"/>
              </w:rPr>
              <w:t>»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представителей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и бизнес-сообщества с целью выработки согласованных мер по дальнейшему снижению административного давления на бизнес-структуры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Осуществлены приемы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Татарстан, правоохранительных и контролирующих органов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Финансово обеспечена деятельность Центра общественных процедур «Бизнес против коррупции»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</w:t>
            </w:r>
            <w:r w:rsidR="000B4FE6">
              <w:rPr>
                <w:rFonts w:ascii="Times New Roman" w:eastAsia="Times New Roman" w:hAnsi="Times New Roman" w:cs="Times New Roman"/>
              </w:rPr>
              <w:t>-</w:t>
            </w:r>
            <w:r w:rsidR="000B4FE6">
              <w:rPr>
                <w:rFonts w:ascii="Times New Roman" w:eastAsia="Times New Roman" w:hAnsi="Times New Roman" w:cs="Times New Roman"/>
              </w:rPr>
              <w:br/>
            </w:r>
            <w:r w:rsidRPr="0084739F">
              <w:rPr>
                <w:rFonts w:ascii="Times New Roman" w:eastAsia="Times New Roman" w:hAnsi="Times New Roman" w:cs="Times New Roman"/>
              </w:rPr>
              <w:t xml:space="preserve">ей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проведены проверки соблюдения государственными гражданскими 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служащими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>муниципальными служащими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порядка прохождения государственной гражданской 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службы Республики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и муниципальной службы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, предусмотренных законодательством запретов и ограничений. Обеспечено придание широкой огласке результатов проверок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Осуществлен комплекс оперативно-р</w:t>
            </w:r>
            <w:r w:rsidR="006C6F81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зыскных мероприятий по выявлению и раскрытию коррупционных фактов, совершаемых субъектами предпринимательской деятельности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Разработан и проведен комплекс межведомственных мероприятий по выявлению и пресечению фактов коррупции в сфер</w:t>
            </w:r>
            <w:r w:rsidR="006C6F81">
              <w:rPr>
                <w:rFonts w:ascii="Times New Roman" w:eastAsia="Times New Roman" w:hAnsi="Times New Roman" w:cs="Times New Roman"/>
              </w:rPr>
              <w:t>ах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землепользования, жилищно-коммунального хозяйства, распоряжения бюджетными средствами, государственным и муниципальным имуществом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Организовано взаимодействие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Обеспечено соблюдение очередности поступления детей дошкольного возраста в детские сады в соответствии с электронной очередью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6C6F81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</w:t>
            </w:r>
            <w:r w:rsidR="007F5B39" w:rsidRPr="0084739F">
              <w:rPr>
                <w:rFonts w:ascii="Times New Roman" w:eastAsia="Times New Roman" w:hAnsi="Times New Roman" w:cs="Times New Roman"/>
              </w:rPr>
              <w:t xml:space="preserve">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="007F5B39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7F5B39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Вновь принятые работники </w:t>
            </w:r>
            <w:r w:rsidR="00EA6C81" w:rsidRPr="0084739F">
              <w:rPr>
                <w:rFonts w:ascii="Times New Roman" w:eastAsia="Times New Roman" w:hAnsi="Times New Roman" w:cs="Times New Roman"/>
              </w:rPr>
              <w:t>медицинских и образовательных организаций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ознакомлены с нормами антикоррупционного поведения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обращений граждан о проявлениях коррупции в социально-экономических отраслях жизнедеятельности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функционирования </w:t>
            </w:r>
            <w:r w:rsidR="006F765B" w:rsidRPr="0084739F">
              <w:rPr>
                <w:rFonts w:ascii="Times New Roman" w:eastAsia="Times New Roman" w:hAnsi="Times New Roman" w:cs="Times New Roman"/>
              </w:rPr>
              <w:t>системы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Осуществлен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Осуществлен контроль за соблюдением лицами, замещающими должности государственной гражданской службы Р</w:t>
            </w:r>
            <w:r w:rsidR="00053EBC" w:rsidRPr="0084739F">
              <w:rPr>
                <w:rFonts w:ascii="Times New Roman" w:eastAsia="Times New Roman" w:hAnsi="Times New Roman" w:cs="Times New Roman"/>
              </w:rPr>
              <w:t>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и муниципальной службы</w:t>
            </w:r>
            <w:r w:rsidR="00BD3B99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990471" w:rsidRPr="0084739F" w:rsidRDefault="00990471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D3513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 реализации к</w:t>
      </w:r>
      <w:r w:rsidR="003D5201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омплекса процессных мероприятий</w:t>
      </w:r>
      <w:r w:rsidR="00DA53C1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2024 году</w:t>
      </w:r>
    </w:p>
    <w:p w:rsidR="00B32E74" w:rsidRPr="0084739F" w:rsidRDefault="00B32E74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37" w:type="dxa"/>
        <w:tblLook w:val="01E0" w:firstRow="1" w:lastRow="1" w:firstColumn="1" w:lastColumn="1" w:noHBand="0" w:noVBand="0"/>
      </w:tblPr>
      <w:tblGrid>
        <w:gridCol w:w="759"/>
        <w:gridCol w:w="5176"/>
        <w:gridCol w:w="1268"/>
        <w:gridCol w:w="1281"/>
        <w:gridCol w:w="2119"/>
        <w:gridCol w:w="2244"/>
        <w:gridCol w:w="2290"/>
      </w:tblGrid>
      <w:tr w:rsidR="008E2CC4" w:rsidRPr="0084739F" w:rsidTr="00C44CCB">
        <w:trPr>
          <w:trHeight w:val="20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5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 (результата) /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CD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Вид подтверждающего документа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CD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Информационная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система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(источник данных)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начало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окончание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05D33" w:rsidRPr="0084739F" w:rsidRDefault="00D05D33" w:rsidP="00D05D33">
      <w:pPr>
        <w:spacing w:after="0" w:line="240" w:lineRule="auto"/>
        <w:rPr>
          <w:sz w:val="2"/>
          <w:szCs w:val="2"/>
        </w:rPr>
      </w:pPr>
    </w:p>
    <w:tbl>
      <w:tblPr>
        <w:tblW w:w="15151" w:type="dxa"/>
        <w:tblLook w:val="01E0" w:firstRow="1" w:lastRow="1" w:firstColumn="1" w:lastColumn="1" w:noHBand="0" w:noVBand="0"/>
      </w:tblPr>
      <w:tblGrid>
        <w:gridCol w:w="759"/>
        <w:gridCol w:w="5179"/>
        <w:gridCol w:w="1270"/>
        <w:gridCol w:w="1281"/>
        <w:gridCol w:w="2119"/>
        <w:gridCol w:w="2241"/>
        <w:gridCol w:w="2302"/>
      </w:tblGrid>
      <w:tr w:rsidR="008E2CC4" w:rsidRPr="0084739F" w:rsidTr="00C44CCB">
        <w:trPr>
          <w:trHeight w:val="20"/>
          <w:tblHeader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88242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6C6F81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EA6C81" w:rsidP="0080066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действенное функционирование подразделений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Указом </w:t>
            </w:r>
            <w:r w:rsidR="006246C8" w:rsidRPr="0084739F">
              <w:rPr>
                <w:rFonts w:ascii="Times New Roman" w:hAnsi="Times New Roman" w:cs="Times New Roman"/>
              </w:rPr>
              <w:t>Президента Российской Федерации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№ 1065 и Указом </w:t>
            </w:r>
            <w:r w:rsidR="006246C8" w:rsidRPr="0084739F">
              <w:rPr>
                <w:rFonts w:ascii="Times New Roman" w:hAnsi="Times New Roman" w:cs="Times New Roman"/>
              </w:rPr>
              <w:t xml:space="preserve">Президента Республики Татарстан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№ УП-711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Оценены коррупционные риски, возникающие при реализации 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граждански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Татарстан, муниципальны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Республике Татарстан функций, и внесены (при необходимости) уточнения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60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800660"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ор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246C8" w:rsidP="009B5AE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Проанализированы личные дела 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Татарстан, муниципальных 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</w:t>
            </w:r>
            <w:r w:rsidR="00997C2D"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97C2D"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тельной власти, ор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Организована методическая и практическая помощь в обеспечении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вопросам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Раиса Республики Татарстан по вопросам антикоррупционной политики (по согла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сованию), Департамент государстве</w:t>
            </w:r>
            <w:r w:rsidR="00864A43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нной службы и кадров при Раисе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 (по согласованию), Министерство юстиции Республики Татарстан, Ассоциация «</w:t>
            </w:r>
            <w:r w:rsidR="00864A43" w:rsidRPr="0084739F">
              <w:rPr>
                <w:rFonts w:ascii="Times New Roman" w:eastAsiaTheme="minorEastAsia" w:hAnsi="Times New Roman" w:cs="Times New Roman"/>
                <w:lang w:eastAsia="ru-RU"/>
              </w:rPr>
              <w:t>Совет муниципальных образований Республики Татарстан»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Управления Раиса Республики Татарстан по вопросам антикоррупционной политики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участия лиц, замещающих государственные должности Республики Татарстан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муниципальные должности, должности государственной гражданской службы Республики Татар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462A2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814C36">
        <w:trPr>
          <w:trHeight w:val="23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 организациями, подведомственными органам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проводится работа в целях обеспечения соблюдения обязанности принимать меры, предусмотренные положениями статьи 13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>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от 25 декабря </w:t>
            </w:r>
            <w:r w:rsidR="005267DE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814C36">
        <w:trPr>
          <w:trHeight w:val="164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1.9.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Утверждены и исполнены годовые планы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6F7A5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F7A51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C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Выявление и устранение коррупциогенных факторов в нормативных правовых актах и проектах нормативных правовых актов</w:t>
            </w:r>
          </w:p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посредством проведения антикоррупционной экспертизы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Обеспечены условия для проведения антикоррупционной экспертизы нормативных правовых актов и проектов 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нормативных правовых актов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обобщены результаты  проведения указанной экспертизы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Татарстан,</w:t>
            </w:r>
          </w:p>
          <w:p w:rsidR="005E3C90" w:rsidRPr="0084739F" w:rsidRDefault="007C449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Татарстан,</w:t>
            </w:r>
          </w:p>
          <w:p w:rsidR="00864A43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Министерства юстиции Российской Федерации по Республике Татарстан </w:t>
            </w:r>
          </w:p>
          <w:p w:rsidR="005E3C90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</w:t>
            </w:r>
            <w:r w:rsidR="00B37BBE"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3.1.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51" w:rsidRPr="0084739F" w:rsidRDefault="00B37BBE" w:rsidP="003839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Департамент государственной службы и кадров при Раисе Республики Татарстан </w:t>
            </w:r>
          </w:p>
          <w:p w:rsidR="005E3C90" w:rsidRPr="0084739F" w:rsidRDefault="00B37BBE" w:rsidP="003839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Департамента государственной службы и кадров при Раисе 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в централизованном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порядке повышение квалификации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государственных гражданских служащих Республики Татарстан, муниципальных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2D" w:rsidRPr="0084739F" w:rsidRDefault="00B37BBE" w:rsidP="0088242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Департамент государственной службы и кадров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при Раисе Республики Татарстан </w:t>
            </w:r>
          </w:p>
          <w:p w:rsidR="005E3C90" w:rsidRPr="0084739F" w:rsidRDefault="00B37BBE" w:rsidP="0088242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36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</w:t>
            </w:r>
          </w:p>
          <w:p w:rsidR="005E3C90" w:rsidRPr="0084739F" w:rsidRDefault="00814C36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Респуб-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Данные Департамента государств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енной службы и кадров 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 Раисе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Управления Раиса Республики Татарстан по вопросам антикоррупционной политики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квалификации  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(муниципальную) службу, в том числе на должности, включенные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 государственной службы и кад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ров при Раисе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Департамента государств</w:t>
            </w:r>
            <w:r w:rsidR="00A754EA" w:rsidRPr="0084739F">
              <w:rPr>
                <w:rFonts w:ascii="Times New Roman" w:eastAsiaTheme="minorEastAsia" w:hAnsi="Times New Roman" w:cs="Times New Roman"/>
                <w:lang w:eastAsia="ru-RU"/>
              </w:rPr>
              <w:t>енной службы и кадров при Раисе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Обучены по дополнительным профессиональным программам в области противодействия коррупции государственные гражданские служащие Республики Татарстан, работники, замещающие в государственных органах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государственной гражданской службы Республики Татарстан, а также работники государственных учреждений,  муниципальные служащие в Республике Татарстан и лица, замещающие муниципальные должности, работники, замещающие в органах местного самоуправления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муниципальной службы в Республике Татарстан,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Департамент государственной службы </w:t>
            </w:r>
            <w:r w:rsidR="00AC780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и кадров при Раисе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AC780F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Департамента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нной службы и кадров при Раисе 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Организованы и проведены краткосрочные специализированные семинары, направленные на повышение квалификации отдельных категорий государ</w:t>
            </w:r>
            <w:r w:rsidR="009B297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B2970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B2970"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гражданских служащих Республики Тата</w:t>
            </w:r>
            <w:r w:rsidR="00390C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B2970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муниципальных служащих в Республике Татарстан,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Раиса Республики Татарстан по вопросам антикоррупционной политики (по согласованию), Департамент государственной службы и кадров при Раисе 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Управления Раиса Республики Татарстан по вопросам антикоррупционной политики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Департамента государственной службы и кадров при Раисе 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«Формирование антикоррупционного мышления у участников образовательного процесса»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образования</w:t>
            </w:r>
            <w:r w:rsidR="00A754E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науки Республики Татарстан,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Институт развития образования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A754EA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Министерства образования и науки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Осуществлена работа по формированию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 xml:space="preserve">у 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государственных гражданских служащих Республики Татарстан, муниципальных служащих в Республике Татарстан, работников органов публичной власти </w:t>
            </w:r>
            <w:r w:rsidR="007F030E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7B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3.8.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заседаниях общественных советов органов публичной власти </w:t>
            </w:r>
            <w:r w:rsidR="00025FA3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025FA3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рассмотрены отчеты о реализации программ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7B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3.9.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брифинги и конференции по вопросам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коммуникациям «Татм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анные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Республиканского агентства по печати и массовым коммуникациям «Татмедиа»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3.10.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Татарстанское региональное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Татарстанского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Республиканского агентства по печати и массовым коммуникациям «Татмедиа»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материалов республиканских средств массовой информации на тему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Республиканского агентства по печати и массовым коммуникациям «Татмедиа»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Опубликованы в газете «События недели» – «Атна вакыйгалары» материалы на тему «Правовое просвещение в области противодействия коррупции»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Республиканского агентства по печати и массовым коммуникациям «Татмедиа»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Утверждена и реализована программа по антикор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рупционному просвещению населения, предусмат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ривающая проведение мероприятий для обучающихся по образовательным программам общего, среднего профессионального и высшего образования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образования и науки Республики Татар-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стан, Совет ректо-</w:t>
            </w:r>
          </w:p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ров вузов Республики Татарстан  </w:t>
            </w:r>
          </w:p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образования и науки Республики Татарстан,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3.16.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конкурс антикоррупционной направленности в образовательных организациях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образования и науки Республики Татарстан,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мониторинг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палата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Общественной палаты Республики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BE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BE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025FA3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025FA3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168FD" w:rsidRPr="0084739F" w:rsidTr="001B4B66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уведомлений о коррупционных проявлениях, поступающих в государственную информационную систему Республики Татарстан «Народный контроль»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по правам человека в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Уполномоченного по правам человека в Республике Татарстан</w:t>
            </w:r>
          </w:p>
        </w:tc>
      </w:tr>
      <w:tr w:rsidR="000168FD" w:rsidRPr="0084739F" w:rsidTr="001B4B66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функционирование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1B4B66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органы исполни-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тельной власти, органы местного самоуправления 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6C6F81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Оформлены и актуализированы специальные информационные стенды, разделы «Противодействие коррупции» официальных сайтов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и иные формы предоставления информации антикоррупционного содержания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органы исполнительной власти, органы местного самоуправления 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Общественная палата Республики Татарстан (по согласованию), Управление Министерства юстиции Российской Федерации по Республике Татарстан 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Общественной палаты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Предоставлена государственная поддержка некоммерческим организациям, осуществляющим в соот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ветствии с учредительными документами деятель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труда, занятости и социальной защиты Республики Татарстан, Общественная палата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36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государственной </w:t>
            </w:r>
          </w:p>
          <w:p w:rsidR="000168FD" w:rsidRPr="0084739F" w:rsidRDefault="00814C36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труда, занятости и социальной защиты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Обеспечена работа Общественной приемной по вопросам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палата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Общественной палаты Республики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pStyle w:val="afa"/>
              <w:spacing w:line="228" w:lineRule="auto"/>
              <w:jc w:val="center"/>
              <w:rPr>
                <w:sz w:val="22"/>
                <w:szCs w:val="22"/>
              </w:rPr>
            </w:pPr>
            <w:r w:rsidRPr="0084739F">
              <w:rPr>
                <w:sz w:val="22"/>
                <w:szCs w:val="22"/>
              </w:rPr>
              <w:t>Министерство финансов  Республики Татарстан, Управление Федеральной антимонопольной службы по Республике Татарстан  (по согласованию), прокуратура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финансов Республики Татарстан,  Управления Федеральной антимонопольной службы по Республике Татарстан и прокуратуры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pStyle w:val="afa"/>
              <w:jc w:val="center"/>
              <w:rPr>
                <w:sz w:val="22"/>
                <w:szCs w:val="22"/>
              </w:rPr>
            </w:pPr>
            <w:r w:rsidRPr="0084739F">
              <w:rPr>
                <w:sz w:val="22"/>
                <w:szCs w:val="22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F14D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ведомственный контроль за закупками подведомственных </w:t>
            </w:r>
            <w:r w:rsidR="0029654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республиканским органам исполнительной власти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организаций, проводимы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соответствии с федеральными законами от 18 июля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2011 года № 223-ФЗ «О закупках товаров, работ, услуг отдельными видами юридических лиц», от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5 апреля 2013 года 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имеющие подведомственные организации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республиканских органов исполнительной власти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анализ характеристик закупаемых товаров,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органы исполни-</w:t>
            </w:r>
          </w:p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тельной власти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республиканских органов и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>сп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олнительной власти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сайте Уполномоченного при Главе (Раисе) Республики Татарстан по защите прав предпринимателей – помощника Раиса 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освещен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1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при Главе (Раисе) Республики Татарстан по защите прав предпринимате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</w:t>
            </w:r>
          </w:p>
          <w:p w:rsidR="000168FD" w:rsidRPr="0084739F" w:rsidRDefault="000168FD" w:rsidP="00A3094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Раиса Республики Татарстан (по согласованию),  Министерство экономики Республики Татарстан, Республиканское агент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ство по печати и массовым коммуникациям «Татмедиа»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Уполномоченного при Главе (Раисе) Республики Татарстан по защите прав предпринимателей – помощника Раиса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при Главе (Раисе) Республики Татарстан по защите прав предпринимате-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лей – помощник Раиса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Уполномоченного при Главе (Раисе) Республики Татарстан по защите прав предпринимателей – помощника Раиса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экономики Республики Татарстан, Уполномоченный при Главе (Раисе) Республики Татарстан по защите прав предпринимате-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лей – помощник Раиса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75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</w:t>
            </w:r>
            <w:r w:rsidR="004569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0168FD" w:rsidRPr="0084739F" w:rsidRDefault="00456975" w:rsidP="00456975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экономики Рес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заседания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столов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представителей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экономики Республики Татарстан, Уполномоченный при Главе (Раисе) Республики Татарстан по защите прав предпринимате-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лей – помощник Раиса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экономики Республики Татарстан и Уполномоченного при Главе (Раисе) Республики Татарстан по защите прав предпринимателей – помощника Раиса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Осуществлены приемы субъектов предпринимательской деятельности в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органах местного самоуправления муниципальных районов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городских округ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 по вопросам имеющихся административных барьеров и негативного воздействия на бизнес-структуры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 правоохранительных и контролирующих органов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при Главе (Раисе)  Республики Татарстан по защите прав предпринимате</w:t>
            </w:r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 Раиса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Уполномоченного при Главе (Раисе) Республики Татарстан по защите прав предпринимателей – помощника Раиса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Финансово обеспечена деятельность Центра общественных процедур «Бизнес против коррупции»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Татарстан, Уполномоченный при Главе (Раисе) Республики Татарстан по защите прав предпринимате</w:t>
            </w:r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 Раиса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юстиции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земельных и имущественных отношений Республики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7.1.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финансов Республики Татарстан, Министерство внутренних дел по Республике Татарстан (по согласованию), прокуратура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финансов Республики Татарстан, Министерства внутренних дел по Республике Татарстан и прокуратуры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проведены проверки соблюдения государственными гражданскими и муниципальными служащими порядка прохождения государственной гражданской службы Республики Татарстан и муниципальной службы в Республике Татарстан, предусмотренных законодательством запретов и ограничений. Обеспечено придание широкой огласке результатов проверок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Татарстан (по согласованию), прокуратура Республики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внутренних дел по Республике Татарстан и прокуратуры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уществлен комплекс оперативно-ра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внутренних дел по Республике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Разработан и проведен комплекс межведомственных мероприятий по выявлению и пресечению фактов коррупции в сфер</w:t>
            </w:r>
            <w:r w:rsidR="006C6F81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Прокуратура Республики Татарстан (по согласованию), Следственное управление Следственного комитета Российской Федерации по Республике Татарстан (по согласованию), Министерство внутренних дел по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70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государственной </w:t>
            </w:r>
          </w:p>
          <w:p w:rsidR="000168FD" w:rsidRPr="0084739F" w:rsidRDefault="00643C70" w:rsidP="00643C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прокуратуры Республики Татарстан, Следственного управления Следственного комитета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Российской Федера-</w:t>
            </w:r>
          </w:p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по Республике Татарстан и Министерства внутренних дел по Республике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внутренних дел по Республике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внутренних дел по Республике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7.7.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взаимодействие с органами государственного и муниципального контроля, направленно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на безусловное соблюдение законодательства при расходовании бюджетных средств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внутренних дел по Республике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C" w:rsidRPr="0084739F" w:rsidRDefault="00112F6C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C" w:rsidRPr="0084739F" w:rsidRDefault="00112F6C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8.1.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соблюдение очередности поступления детей дошкольного возраста в детские сады в соответствии с электронной очередью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87215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 и проведен для студентов медицинских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здравоохранения Республики Татарстан и Министерства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Вновь принятые </w:t>
            </w:r>
            <w:r w:rsidR="00EA6C81" w:rsidRPr="0084739F">
              <w:rPr>
                <w:rFonts w:ascii="Times New Roman" w:eastAsiaTheme="minorEastAsia" w:hAnsi="Times New Roman" w:cs="Times New Roman"/>
                <w:lang w:eastAsia="ru-RU"/>
              </w:rPr>
              <w:t>работники медицинских и образовательных организаций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ознакомлены с нормами антикоррупционного поведения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образования и науки Республики Татарстан, Министерство здравоохранения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образования и науки Республики Татарстан и Министерства здравоохранения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здравоохранения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здравоохранения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информирование населения посредством публикаций в печатных изданиях, подготовки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новостных сюжетов в телепрограммах (телепереда-чах)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Министерства строительства,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архитектуры и жи-</w:t>
            </w:r>
          </w:p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лищно-коммунального хозяйства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мониторинг функционирования </w:t>
            </w:r>
            <w:r w:rsidR="006F765B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системы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Государственной инспекции безопасности дорожного движения Министерства внутренних дел по Республике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Управления Государственной инспекции безопасности дорожного движения Министерства внутренних дел по Республике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8.8.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8.9.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контроль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8.10.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Комитет по охране объектов культурного наследия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Комитета по охране объектов культурного наследия Республики Татарстан</w:t>
            </w:r>
          </w:p>
        </w:tc>
      </w:tr>
    </w:tbl>
    <w:p w:rsidR="008E2CC4" w:rsidRPr="00115F1A" w:rsidRDefault="008E2CC4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C53" w:rsidRDefault="00390C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45F6" w:rsidRPr="0084739F" w:rsidRDefault="004F1BB5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39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BE5E87" w:rsidRDefault="004F1BB5" w:rsidP="007A4D2C">
      <w:pPr>
        <w:widowControl w:val="0"/>
        <w:spacing w:after="0" w:line="233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84739F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Республики Татарстан, утверждающих правила предоставления межбюджетных трансфертов из бюджета Республики Татарстан местным бюджетам в рамках реализации государственной программы</w:t>
      </w:r>
      <w:r w:rsidR="0096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9A" w:rsidRPr="0096779A">
        <w:rPr>
          <w:rFonts w:ascii="Times New Roman" w:eastAsiaTheme="minorEastAsia" w:hAnsi="Times New Roman" w:cs="Times New Roman"/>
          <w:sz w:val="28"/>
          <w:lang w:eastAsia="ru-RU"/>
        </w:rPr>
        <w:t xml:space="preserve">Республики </w:t>
      </w:r>
    </w:p>
    <w:p w:rsidR="00BE5E87" w:rsidRDefault="0096779A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79A">
        <w:rPr>
          <w:rFonts w:ascii="Times New Roman" w:eastAsiaTheme="minorEastAsia" w:hAnsi="Times New Roman" w:cs="Times New Roman"/>
          <w:sz w:val="28"/>
          <w:lang w:eastAsia="ru-RU"/>
        </w:rPr>
        <w:t>Татарстан</w:t>
      </w:r>
      <w:r w:rsidR="004F1BB5" w:rsidRPr="0084739F">
        <w:rPr>
          <w:rFonts w:ascii="Times New Roman" w:eastAsia="Times New Roman" w:hAnsi="Times New Roman" w:cs="Times New Roman"/>
          <w:sz w:val="28"/>
          <w:szCs w:val="28"/>
        </w:rPr>
        <w:t>, правила осуществления бюджетных инвестиций и предоставления субсидий из бюджета Республики Татарстан юридическим лицам в рамках реализации государственной программы</w:t>
      </w:r>
      <w:r w:rsidR="008E7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FD" w:rsidRPr="0096779A">
        <w:rPr>
          <w:rFonts w:ascii="Times New Roman" w:eastAsiaTheme="minorEastAsia" w:hAnsi="Times New Roman" w:cs="Times New Roman"/>
          <w:sz w:val="28"/>
          <w:lang w:eastAsia="ru-RU"/>
        </w:rPr>
        <w:t>Республики Татарстан</w:t>
      </w:r>
      <w:r w:rsidR="004F1BB5" w:rsidRPr="0084739F">
        <w:rPr>
          <w:rFonts w:ascii="Times New Roman" w:eastAsia="Times New Roman" w:hAnsi="Times New Roman" w:cs="Times New Roman"/>
          <w:sz w:val="28"/>
          <w:szCs w:val="28"/>
        </w:rPr>
        <w:t xml:space="preserve">, а также решения </w:t>
      </w:r>
    </w:p>
    <w:p w:rsidR="00A945F6" w:rsidRPr="0084739F" w:rsidRDefault="004F1BB5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39F">
        <w:rPr>
          <w:rFonts w:ascii="Times New Roman" w:eastAsia="Times New Roman" w:hAnsi="Times New Roman" w:cs="Times New Roman"/>
          <w:sz w:val="28"/>
          <w:szCs w:val="28"/>
        </w:rPr>
        <w:t>об осуществлении капитальных вложений в рамках реализации государственной программы</w:t>
      </w:r>
      <w:r w:rsidR="008E7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FD" w:rsidRPr="0096779A">
        <w:rPr>
          <w:rFonts w:ascii="Times New Roman" w:eastAsiaTheme="minorEastAsia" w:hAnsi="Times New Roman" w:cs="Times New Roman"/>
          <w:sz w:val="28"/>
          <w:lang w:eastAsia="ru-RU"/>
        </w:rPr>
        <w:t>Республики Татарстан</w:t>
      </w:r>
    </w:p>
    <w:p w:rsidR="00A945F6" w:rsidRPr="00115F1A" w:rsidRDefault="00A945F6" w:rsidP="007A4D2C">
      <w:pPr>
        <w:widowControl w:val="0"/>
        <w:spacing w:after="0" w:line="233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20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517"/>
        <w:gridCol w:w="1664"/>
        <w:gridCol w:w="1764"/>
        <w:gridCol w:w="1640"/>
        <w:gridCol w:w="1546"/>
        <w:gridCol w:w="5482"/>
      </w:tblGrid>
      <w:tr w:rsidR="00A945F6" w:rsidRPr="0084739F" w:rsidTr="00C4496E">
        <w:trPr>
          <w:trHeight w:val="20"/>
        </w:trPr>
        <w:tc>
          <w:tcPr>
            <w:tcW w:w="17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3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Тип документа</w:t>
            </w:r>
          </w:p>
        </w:tc>
        <w:tc>
          <w:tcPr>
            <w:tcW w:w="55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Вид документа</w:t>
            </w:r>
          </w:p>
        </w:tc>
        <w:tc>
          <w:tcPr>
            <w:tcW w:w="58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54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Реквизиты</w:t>
            </w:r>
          </w:p>
        </w:tc>
        <w:tc>
          <w:tcPr>
            <w:tcW w:w="511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Разработчик</w:t>
            </w:r>
          </w:p>
        </w:tc>
        <w:tc>
          <w:tcPr>
            <w:tcW w:w="181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Гиперссылка на текст документа</w:t>
            </w:r>
          </w:p>
        </w:tc>
      </w:tr>
    </w:tbl>
    <w:p w:rsidR="00C4496E" w:rsidRPr="00C4496E" w:rsidRDefault="00C4496E" w:rsidP="007A4D2C">
      <w:pPr>
        <w:spacing w:after="0" w:line="233" w:lineRule="auto"/>
        <w:rPr>
          <w:sz w:val="2"/>
          <w:szCs w:val="2"/>
        </w:rPr>
      </w:pP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513"/>
        <w:gridCol w:w="2516"/>
        <w:gridCol w:w="1663"/>
        <w:gridCol w:w="1764"/>
        <w:gridCol w:w="1640"/>
        <w:gridCol w:w="1546"/>
        <w:gridCol w:w="5485"/>
      </w:tblGrid>
      <w:tr w:rsidR="00A945F6" w:rsidRPr="0084739F" w:rsidTr="00C4496E">
        <w:trPr>
          <w:trHeight w:val="20"/>
          <w:tblHeader/>
        </w:trPr>
        <w:tc>
          <w:tcPr>
            <w:tcW w:w="17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5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11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1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945F6" w:rsidRPr="0084739F" w:rsidTr="0060755D">
        <w:trPr>
          <w:trHeight w:val="20"/>
        </w:trPr>
        <w:tc>
          <w:tcPr>
            <w:tcW w:w="5000" w:type="pct"/>
            <w:gridSpan w:val="7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 xml:space="preserve">Государственная программа </w:t>
            </w:r>
            <w:r w:rsidR="00B54440" w:rsidRPr="0084739F">
              <w:rPr>
                <w:rFonts w:ascii="Times New Roman" w:hAnsi="Times New Roman"/>
              </w:rPr>
              <w:t xml:space="preserve">Республики Татарстан </w:t>
            </w:r>
            <w:r w:rsidRPr="0084739F">
              <w:rPr>
                <w:rFonts w:ascii="Times New Roman" w:hAnsi="Times New Roman"/>
                <w:lang w:eastAsia="ru-RU"/>
              </w:rPr>
              <w:t>«Реализация антикоррупционной политики Республики Татарстан»</w:t>
            </w:r>
          </w:p>
        </w:tc>
      </w:tr>
      <w:tr w:rsidR="00A945F6" w:rsidRPr="0084739F" w:rsidTr="00C4496E">
        <w:trPr>
          <w:trHeight w:val="20"/>
        </w:trPr>
        <w:tc>
          <w:tcPr>
            <w:tcW w:w="17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32" w:type="pct"/>
          </w:tcPr>
          <w:p w:rsidR="00B54440" w:rsidRPr="0084739F" w:rsidRDefault="00B54440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</w:rPr>
            </w:pPr>
            <w:r w:rsidRPr="0084739F">
              <w:rPr>
                <w:rFonts w:ascii="Times New Roman" w:hAnsi="Times New Roman"/>
              </w:rPr>
              <w:t>Порядок</w:t>
            </w:r>
          </w:p>
          <w:p w:rsidR="00B54440" w:rsidRPr="0084739F" w:rsidRDefault="00B54440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</w:rPr>
            </w:pPr>
            <w:r w:rsidRPr="0084739F">
              <w:rPr>
                <w:rFonts w:ascii="Times New Roman" w:hAnsi="Times New Roman"/>
              </w:rPr>
              <w:t>предоставления</w:t>
            </w:r>
          </w:p>
          <w:p w:rsidR="00A945F6" w:rsidRPr="0084739F" w:rsidRDefault="00B54440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550" w:type="pct"/>
          </w:tcPr>
          <w:p w:rsidR="007A4D2C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постановление Кабинета Ми</w:t>
            </w:r>
            <w:r w:rsidR="007A4D2C">
              <w:rPr>
                <w:rFonts w:ascii="Times New Roman" w:hAnsi="Times New Roman"/>
                <w:lang w:eastAsia="ru-RU"/>
              </w:rPr>
              <w:t>-</w:t>
            </w:r>
          </w:p>
          <w:p w:rsidR="007A4D2C" w:rsidRDefault="007A4D2C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нистров Рес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 xml:space="preserve">публики Татарстан </w:t>
            </w:r>
          </w:p>
        </w:tc>
        <w:tc>
          <w:tcPr>
            <w:tcW w:w="58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</w:rPr>
              <w:t>«Об утверждении Порядка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коррупции»</w:t>
            </w:r>
          </w:p>
        </w:tc>
        <w:tc>
          <w:tcPr>
            <w:tcW w:w="54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 xml:space="preserve">от 26.07.2018 </w:t>
            </w:r>
            <w:r w:rsidRPr="0084739F">
              <w:rPr>
                <w:rFonts w:ascii="Times New Roman" w:hAnsi="Times New Roman"/>
                <w:lang w:eastAsia="ru-RU"/>
              </w:rPr>
              <w:br/>
              <w:t>№ 598</w:t>
            </w:r>
          </w:p>
        </w:tc>
        <w:tc>
          <w:tcPr>
            <w:tcW w:w="511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181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https://pravo.tatarstan.ru/npa_kabmin/post/?npa_id=245495</w:t>
            </w:r>
          </w:p>
        </w:tc>
      </w:tr>
    </w:tbl>
    <w:p w:rsidR="00A945F6" w:rsidRDefault="00A945F6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Pr="0084739F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60755D" w:rsidRPr="00CE68E0" w:rsidRDefault="0060755D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60755D" w:rsidRPr="00CE68E0" w:rsidSect="005D213B">
      <w:headerReference w:type="first" r:id="rId11"/>
      <w:footnotePr>
        <w:numFmt w:val="chicago"/>
        <w:numRestart w:val="eachPage"/>
      </w:footnotePr>
      <w:pgSz w:w="16838" w:h="11906" w:orient="landscape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6" w:rsidRDefault="00F00466">
      <w:pPr>
        <w:spacing w:after="0" w:line="240" w:lineRule="auto"/>
      </w:pPr>
      <w:r>
        <w:separator/>
      </w:r>
    </w:p>
  </w:endnote>
  <w:endnote w:type="continuationSeparator" w:id="0">
    <w:p w:rsidR="00F00466" w:rsidRDefault="00F0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6" w:rsidRDefault="00F00466">
      <w:pPr>
        <w:spacing w:after="0" w:line="240" w:lineRule="auto"/>
      </w:pPr>
      <w:r>
        <w:separator/>
      </w:r>
    </w:p>
  </w:footnote>
  <w:footnote w:type="continuationSeparator" w:id="0">
    <w:p w:rsidR="00F00466" w:rsidRDefault="00F00466">
      <w:pPr>
        <w:spacing w:after="0" w:line="240" w:lineRule="auto"/>
      </w:pPr>
      <w:r>
        <w:continuationSeparator/>
      </w:r>
    </w:p>
  </w:footnote>
  <w:footnote w:id="1">
    <w:p w:rsidR="00C52774" w:rsidRPr="000021AD" w:rsidRDefault="00C52774" w:rsidP="009159A2">
      <w:pPr>
        <w:pStyle w:val="ac"/>
        <w:ind w:firstLine="709"/>
      </w:pPr>
      <w:r w:rsidRPr="000021AD"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Значения показателя по годам со знаком 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 xml:space="preserve">53,3, 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 xml:space="preserve">53,5 и 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>53,7 соответственно</w:t>
      </w:r>
      <w:r>
        <w:rPr>
          <w:rFonts w:ascii="Times New Roman" w:hAnsi="Times New Roman" w:cs="Times New Roman"/>
          <w:bCs/>
        </w:rPr>
        <w:t>.</w:t>
      </w:r>
    </w:p>
  </w:footnote>
  <w:footnote w:id="2">
    <w:p w:rsidR="00C52774" w:rsidRDefault="00C52774" w:rsidP="003E2CF3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показателя </w:t>
      </w:r>
      <w:r>
        <w:rPr>
          <w:rFonts w:ascii="Times New Roman" w:hAnsi="Times New Roman" w:cs="Times New Roman"/>
          <w:bCs/>
        </w:rPr>
        <w:t xml:space="preserve">формируется в конце года </w:t>
      </w:r>
      <w:r w:rsidRPr="000021AD">
        <w:rPr>
          <w:rFonts w:ascii="Times New Roman" w:hAnsi="Times New Roman" w:cs="Times New Roman"/>
          <w:bCs/>
        </w:rPr>
        <w:t xml:space="preserve">со знаком 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>53,3</w:t>
      </w:r>
      <w:r>
        <w:rPr>
          <w:rFonts w:ascii="Times New Roman" w:hAnsi="Times New Roman" w:cs="Times New Roman"/>
          <w:bCs/>
        </w:rPr>
        <w:t xml:space="preserve"> по результатам проведенного социологического опроса, в течение года действует значение показателя по результатам социологического опроса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предыдущего года.</w:t>
      </w:r>
    </w:p>
  </w:footnote>
  <w:footnote w:id="3">
    <w:p w:rsidR="00C52774" w:rsidRPr="007560B9" w:rsidRDefault="00C52774" w:rsidP="00BD0A1F">
      <w:pPr>
        <w:pStyle w:val="ac"/>
        <w:ind w:firstLine="709"/>
        <w:rPr>
          <w:rFonts w:ascii="Times New Roman" w:hAnsi="Times New Roman" w:cs="Times New Roman"/>
          <w:bCs/>
        </w:rPr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17.</w:t>
      </w:r>
    </w:p>
  </w:footnote>
  <w:footnote w:id="4">
    <w:p w:rsidR="00C52774" w:rsidRDefault="00C52774" w:rsidP="00BD0A1F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19.</w:t>
      </w:r>
    </w:p>
  </w:footnote>
  <w:footnote w:id="5">
    <w:p w:rsidR="00C52774" w:rsidRPr="00BB1B59" w:rsidRDefault="00C52774" w:rsidP="006E7958">
      <w:pPr>
        <w:pStyle w:val="ac"/>
        <w:ind w:firstLine="709"/>
        <w:rPr>
          <w:rFonts w:ascii="Times New Roman" w:hAnsi="Times New Roman" w:cs="Times New Roman"/>
          <w:sz w:val="18"/>
          <w:szCs w:val="18"/>
        </w:rPr>
      </w:pPr>
      <w:r w:rsidRPr="00BB1B59">
        <w:rPr>
          <w:rStyle w:val="ae"/>
          <w:szCs w:val="18"/>
        </w:rPr>
        <w:footnoteRef/>
      </w:r>
      <w:r w:rsidRPr="00BB1B59">
        <w:rPr>
          <w:rFonts w:ascii="Times New Roman" w:hAnsi="Times New Roman" w:cs="Times New Roman"/>
          <w:color w:val="000000"/>
          <w:sz w:val="18"/>
          <w:szCs w:val="18"/>
        </w:rPr>
        <w:t>ФИАС – Федеральная информационная адресная система.</w:t>
      </w:r>
    </w:p>
  </w:footnote>
  <w:footnote w:id="6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1 000.</w:t>
      </w:r>
    </w:p>
  </w:footnote>
  <w:footnote w:id="7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1 000.</w:t>
      </w:r>
    </w:p>
  </w:footnote>
  <w:footnote w:id="8">
    <w:p w:rsidR="00C52774" w:rsidRDefault="00C52774" w:rsidP="0073147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17.</w:t>
      </w:r>
    </w:p>
  </w:footnote>
  <w:footnote w:id="9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17.</w:t>
      </w:r>
    </w:p>
  </w:footnote>
  <w:footnote w:id="10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19.</w:t>
      </w:r>
    </w:p>
  </w:footnote>
  <w:footnote w:id="11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19.</w:t>
      </w:r>
    </w:p>
  </w:footnote>
  <w:footnote w:id="12">
    <w:p w:rsidR="00C52774" w:rsidRDefault="00C52774" w:rsidP="00CA3CE3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eastAsiaTheme="minorEastAsia" w:hAnsi="Times New Roman" w:cs="Times New Roman"/>
          <w:lang w:eastAsia="ru-RU"/>
        </w:rPr>
        <w:t xml:space="preserve">≤ </w:t>
      </w:r>
      <w:r w:rsidRPr="004F065E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</w:p>
  </w:footnote>
  <w:footnote w:id="13">
    <w:p w:rsidR="00C52774" w:rsidRDefault="00C52774" w:rsidP="009153E9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eastAsiaTheme="minorEastAsia" w:hAnsi="Times New Roman" w:cs="Times New Roman"/>
          <w:lang w:eastAsia="ru-RU"/>
        </w:rPr>
        <w:t xml:space="preserve">≤ </w:t>
      </w:r>
      <w:r w:rsidRPr="004F065E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</w:p>
  </w:footnote>
  <w:footnote w:id="14">
    <w:p w:rsidR="00C52774" w:rsidRDefault="00C52774" w:rsidP="00693D05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6.</w:t>
      </w:r>
    </w:p>
  </w:footnote>
  <w:footnote w:id="15">
    <w:p w:rsidR="00C52774" w:rsidRDefault="00C52774" w:rsidP="0024618D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12.</w:t>
      </w:r>
    </w:p>
  </w:footnote>
  <w:footnote w:id="16">
    <w:p w:rsidR="00C52774" w:rsidRDefault="00C52774" w:rsidP="00E41BCF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563229"/>
      <w:docPartObj>
        <w:docPartGallery w:val="Page Numbers (Top of Page)"/>
        <w:docPartUnique/>
      </w:docPartObj>
    </w:sdtPr>
    <w:sdtEndPr/>
    <w:sdtContent>
      <w:p w:rsidR="00C52774" w:rsidRDefault="00C52774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D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74" w:rsidRPr="00A611CF" w:rsidRDefault="00C52774">
    <w:pPr>
      <w:pStyle w:val="af6"/>
      <w:jc w:val="center"/>
      <w:rPr>
        <w:rFonts w:ascii="Times New Roman" w:hAnsi="Times New Roman" w:cs="Times New Roman"/>
        <w:sz w:val="28"/>
        <w:szCs w:val="28"/>
      </w:rPr>
    </w:pPr>
  </w:p>
  <w:p w:rsidR="00C52774" w:rsidRDefault="00C5277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64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2774" w:rsidRDefault="00C52774">
        <w:pPr>
          <w:pStyle w:val="af6"/>
          <w:jc w:val="center"/>
        </w:pPr>
        <w:r w:rsidRPr="00A61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11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DE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611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774" w:rsidRDefault="00C5277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D"/>
    <w:multiLevelType w:val="hybridMultilevel"/>
    <w:tmpl w:val="4F3893D2"/>
    <w:lvl w:ilvl="0" w:tplc="5B8EDAD4">
      <w:start w:val="1"/>
      <w:numFmt w:val="decimal"/>
      <w:lvlText w:val="%1."/>
      <w:lvlJc w:val="left"/>
      <w:pPr>
        <w:ind w:left="720" w:hanging="360"/>
      </w:pPr>
      <w:rPr>
        <w:rFonts w:hint="default"/>
        <w:bCs/>
      </w:rPr>
    </w:lvl>
    <w:lvl w:ilvl="1" w:tplc="7EE6B63C">
      <w:start w:val="1"/>
      <w:numFmt w:val="lowerLetter"/>
      <w:lvlText w:val="%2."/>
      <w:lvlJc w:val="left"/>
      <w:pPr>
        <w:ind w:left="1440" w:hanging="360"/>
      </w:pPr>
    </w:lvl>
    <w:lvl w:ilvl="2" w:tplc="C69602C4">
      <w:start w:val="1"/>
      <w:numFmt w:val="lowerRoman"/>
      <w:lvlText w:val="%3."/>
      <w:lvlJc w:val="right"/>
      <w:pPr>
        <w:ind w:left="2160" w:hanging="180"/>
      </w:pPr>
    </w:lvl>
    <w:lvl w:ilvl="3" w:tplc="8A401B74">
      <w:start w:val="1"/>
      <w:numFmt w:val="decimal"/>
      <w:lvlText w:val="%4."/>
      <w:lvlJc w:val="left"/>
      <w:pPr>
        <w:ind w:left="2880" w:hanging="360"/>
      </w:pPr>
    </w:lvl>
    <w:lvl w:ilvl="4" w:tplc="961E881E">
      <w:start w:val="1"/>
      <w:numFmt w:val="lowerLetter"/>
      <w:lvlText w:val="%5."/>
      <w:lvlJc w:val="left"/>
      <w:pPr>
        <w:ind w:left="3600" w:hanging="360"/>
      </w:pPr>
    </w:lvl>
    <w:lvl w:ilvl="5" w:tplc="67E2D262">
      <w:start w:val="1"/>
      <w:numFmt w:val="lowerRoman"/>
      <w:lvlText w:val="%6."/>
      <w:lvlJc w:val="right"/>
      <w:pPr>
        <w:ind w:left="4320" w:hanging="180"/>
      </w:pPr>
    </w:lvl>
    <w:lvl w:ilvl="6" w:tplc="824ABD48">
      <w:start w:val="1"/>
      <w:numFmt w:val="decimal"/>
      <w:lvlText w:val="%7."/>
      <w:lvlJc w:val="left"/>
      <w:pPr>
        <w:ind w:left="5040" w:hanging="360"/>
      </w:pPr>
    </w:lvl>
    <w:lvl w:ilvl="7" w:tplc="27729B78">
      <w:start w:val="1"/>
      <w:numFmt w:val="lowerLetter"/>
      <w:lvlText w:val="%8."/>
      <w:lvlJc w:val="left"/>
      <w:pPr>
        <w:ind w:left="5760" w:hanging="360"/>
      </w:pPr>
    </w:lvl>
    <w:lvl w:ilvl="8" w:tplc="CDCED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6E46"/>
    <w:multiLevelType w:val="hybridMultilevel"/>
    <w:tmpl w:val="764CBBA0"/>
    <w:lvl w:ilvl="0" w:tplc="8EBC5A5E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6B005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E44D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3A70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3424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AA9E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2AB6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C623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1857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C7B4E"/>
    <w:multiLevelType w:val="hybridMultilevel"/>
    <w:tmpl w:val="5D1ED802"/>
    <w:lvl w:ilvl="0" w:tplc="567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C23E">
      <w:start w:val="1"/>
      <w:numFmt w:val="lowerLetter"/>
      <w:lvlText w:val="%2."/>
      <w:lvlJc w:val="left"/>
      <w:pPr>
        <w:ind w:left="1440" w:hanging="360"/>
      </w:pPr>
    </w:lvl>
    <w:lvl w:ilvl="2" w:tplc="482411E4">
      <w:start w:val="1"/>
      <w:numFmt w:val="lowerRoman"/>
      <w:lvlText w:val="%3."/>
      <w:lvlJc w:val="right"/>
      <w:pPr>
        <w:ind w:left="2160" w:hanging="180"/>
      </w:pPr>
    </w:lvl>
    <w:lvl w:ilvl="3" w:tplc="98CC371A">
      <w:start w:val="1"/>
      <w:numFmt w:val="decimal"/>
      <w:lvlText w:val="%4."/>
      <w:lvlJc w:val="left"/>
      <w:pPr>
        <w:ind w:left="2880" w:hanging="360"/>
      </w:pPr>
    </w:lvl>
    <w:lvl w:ilvl="4" w:tplc="5B1815A6">
      <w:start w:val="1"/>
      <w:numFmt w:val="lowerLetter"/>
      <w:lvlText w:val="%5."/>
      <w:lvlJc w:val="left"/>
      <w:pPr>
        <w:ind w:left="3600" w:hanging="360"/>
      </w:pPr>
    </w:lvl>
    <w:lvl w:ilvl="5" w:tplc="E55A7300">
      <w:start w:val="1"/>
      <w:numFmt w:val="lowerRoman"/>
      <w:lvlText w:val="%6."/>
      <w:lvlJc w:val="right"/>
      <w:pPr>
        <w:ind w:left="4320" w:hanging="180"/>
      </w:pPr>
    </w:lvl>
    <w:lvl w:ilvl="6" w:tplc="31E0DBF4">
      <w:start w:val="1"/>
      <w:numFmt w:val="decimal"/>
      <w:lvlText w:val="%7."/>
      <w:lvlJc w:val="left"/>
      <w:pPr>
        <w:ind w:left="5040" w:hanging="360"/>
      </w:pPr>
    </w:lvl>
    <w:lvl w:ilvl="7" w:tplc="C1A44128">
      <w:start w:val="1"/>
      <w:numFmt w:val="lowerLetter"/>
      <w:lvlText w:val="%8."/>
      <w:lvlJc w:val="left"/>
      <w:pPr>
        <w:ind w:left="5760" w:hanging="360"/>
      </w:pPr>
    </w:lvl>
    <w:lvl w:ilvl="8" w:tplc="26840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BEA"/>
    <w:multiLevelType w:val="hybridMultilevel"/>
    <w:tmpl w:val="F8962144"/>
    <w:lvl w:ilvl="0" w:tplc="B436E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AF6B4">
      <w:start w:val="1"/>
      <w:numFmt w:val="lowerLetter"/>
      <w:lvlText w:val="%2."/>
      <w:lvlJc w:val="left"/>
      <w:pPr>
        <w:ind w:left="1440" w:hanging="360"/>
      </w:pPr>
    </w:lvl>
    <w:lvl w:ilvl="2" w:tplc="ED84657C">
      <w:start w:val="1"/>
      <w:numFmt w:val="lowerRoman"/>
      <w:lvlText w:val="%3."/>
      <w:lvlJc w:val="right"/>
      <w:pPr>
        <w:ind w:left="2160" w:hanging="180"/>
      </w:pPr>
    </w:lvl>
    <w:lvl w:ilvl="3" w:tplc="CA048584">
      <w:start w:val="1"/>
      <w:numFmt w:val="decimal"/>
      <w:lvlText w:val="%4."/>
      <w:lvlJc w:val="left"/>
      <w:pPr>
        <w:ind w:left="2880" w:hanging="360"/>
      </w:pPr>
    </w:lvl>
    <w:lvl w:ilvl="4" w:tplc="86F6F7D0">
      <w:start w:val="1"/>
      <w:numFmt w:val="lowerLetter"/>
      <w:lvlText w:val="%5."/>
      <w:lvlJc w:val="left"/>
      <w:pPr>
        <w:ind w:left="3600" w:hanging="360"/>
      </w:pPr>
    </w:lvl>
    <w:lvl w:ilvl="5" w:tplc="AFC840B6">
      <w:start w:val="1"/>
      <w:numFmt w:val="lowerRoman"/>
      <w:lvlText w:val="%6."/>
      <w:lvlJc w:val="right"/>
      <w:pPr>
        <w:ind w:left="4320" w:hanging="180"/>
      </w:pPr>
    </w:lvl>
    <w:lvl w:ilvl="6" w:tplc="0BF630C8">
      <w:start w:val="1"/>
      <w:numFmt w:val="decimal"/>
      <w:lvlText w:val="%7."/>
      <w:lvlJc w:val="left"/>
      <w:pPr>
        <w:ind w:left="5040" w:hanging="360"/>
      </w:pPr>
    </w:lvl>
    <w:lvl w:ilvl="7" w:tplc="B770C258">
      <w:start w:val="1"/>
      <w:numFmt w:val="lowerLetter"/>
      <w:lvlText w:val="%8."/>
      <w:lvlJc w:val="left"/>
      <w:pPr>
        <w:ind w:left="5760" w:hanging="360"/>
      </w:pPr>
    </w:lvl>
    <w:lvl w:ilvl="8" w:tplc="27EA7F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BF9"/>
    <w:multiLevelType w:val="hybridMultilevel"/>
    <w:tmpl w:val="07E6741A"/>
    <w:lvl w:ilvl="0" w:tplc="AA226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6A81E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59E89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A076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9E60C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7581C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887C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129C9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722C7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716072"/>
    <w:multiLevelType w:val="hybridMultilevel"/>
    <w:tmpl w:val="A2FE5BA8"/>
    <w:lvl w:ilvl="0" w:tplc="B7E2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6084">
      <w:start w:val="1"/>
      <w:numFmt w:val="lowerLetter"/>
      <w:lvlText w:val="%2."/>
      <w:lvlJc w:val="left"/>
      <w:pPr>
        <w:ind w:left="1440" w:hanging="360"/>
      </w:pPr>
    </w:lvl>
    <w:lvl w:ilvl="2" w:tplc="3342F2C0">
      <w:start w:val="1"/>
      <w:numFmt w:val="lowerRoman"/>
      <w:lvlText w:val="%3."/>
      <w:lvlJc w:val="right"/>
      <w:pPr>
        <w:ind w:left="2160" w:hanging="180"/>
      </w:pPr>
    </w:lvl>
    <w:lvl w:ilvl="3" w:tplc="4B2AF280">
      <w:start w:val="1"/>
      <w:numFmt w:val="decimal"/>
      <w:lvlText w:val="%4."/>
      <w:lvlJc w:val="left"/>
      <w:pPr>
        <w:ind w:left="2880" w:hanging="360"/>
      </w:pPr>
    </w:lvl>
    <w:lvl w:ilvl="4" w:tplc="D6FC32EC">
      <w:start w:val="1"/>
      <w:numFmt w:val="lowerLetter"/>
      <w:lvlText w:val="%5."/>
      <w:lvlJc w:val="left"/>
      <w:pPr>
        <w:ind w:left="3600" w:hanging="360"/>
      </w:pPr>
    </w:lvl>
    <w:lvl w:ilvl="5" w:tplc="D22092CE">
      <w:start w:val="1"/>
      <w:numFmt w:val="lowerRoman"/>
      <w:lvlText w:val="%6."/>
      <w:lvlJc w:val="right"/>
      <w:pPr>
        <w:ind w:left="4320" w:hanging="180"/>
      </w:pPr>
    </w:lvl>
    <w:lvl w:ilvl="6" w:tplc="86D03988">
      <w:start w:val="1"/>
      <w:numFmt w:val="decimal"/>
      <w:lvlText w:val="%7."/>
      <w:lvlJc w:val="left"/>
      <w:pPr>
        <w:ind w:left="5040" w:hanging="360"/>
      </w:pPr>
    </w:lvl>
    <w:lvl w:ilvl="7" w:tplc="66621DA8">
      <w:start w:val="1"/>
      <w:numFmt w:val="lowerLetter"/>
      <w:lvlText w:val="%8."/>
      <w:lvlJc w:val="left"/>
      <w:pPr>
        <w:ind w:left="5760" w:hanging="360"/>
      </w:pPr>
    </w:lvl>
    <w:lvl w:ilvl="8" w:tplc="0C8EE6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2831"/>
    <w:multiLevelType w:val="hybridMultilevel"/>
    <w:tmpl w:val="45320BBC"/>
    <w:lvl w:ilvl="0" w:tplc="89B0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039AA">
      <w:start w:val="1"/>
      <w:numFmt w:val="lowerLetter"/>
      <w:lvlText w:val="%2."/>
      <w:lvlJc w:val="left"/>
      <w:pPr>
        <w:ind w:left="1440" w:hanging="360"/>
      </w:pPr>
    </w:lvl>
    <w:lvl w:ilvl="2" w:tplc="883CE32C">
      <w:start w:val="1"/>
      <w:numFmt w:val="lowerRoman"/>
      <w:lvlText w:val="%3."/>
      <w:lvlJc w:val="right"/>
      <w:pPr>
        <w:ind w:left="2160" w:hanging="180"/>
      </w:pPr>
    </w:lvl>
    <w:lvl w:ilvl="3" w:tplc="BB6A89B0">
      <w:start w:val="1"/>
      <w:numFmt w:val="decimal"/>
      <w:lvlText w:val="%4."/>
      <w:lvlJc w:val="left"/>
      <w:pPr>
        <w:ind w:left="2880" w:hanging="360"/>
      </w:pPr>
    </w:lvl>
    <w:lvl w:ilvl="4" w:tplc="C568B4F2">
      <w:start w:val="1"/>
      <w:numFmt w:val="lowerLetter"/>
      <w:lvlText w:val="%5."/>
      <w:lvlJc w:val="left"/>
      <w:pPr>
        <w:ind w:left="3600" w:hanging="360"/>
      </w:pPr>
    </w:lvl>
    <w:lvl w:ilvl="5" w:tplc="57444BEA">
      <w:start w:val="1"/>
      <w:numFmt w:val="lowerRoman"/>
      <w:lvlText w:val="%6."/>
      <w:lvlJc w:val="right"/>
      <w:pPr>
        <w:ind w:left="4320" w:hanging="180"/>
      </w:pPr>
    </w:lvl>
    <w:lvl w:ilvl="6" w:tplc="B5EEEDEE">
      <w:start w:val="1"/>
      <w:numFmt w:val="decimal"/>
      <w:lvlText w:val="%7."/>
      <w:lvlJc w:val="left"/>
      <w:pPr>
        <w:ind w:left="5040" w:hanging="360"/>
      </w:pPr>
    </w:lvl>
    <w:lvl w:ilvl="7" w:tplc="42A4DFA6">
      <w:start w:val="1"/>
      <w:numFmt w:val="lowerLetter"/>
      <w:lvlText w:val="%8."/>
      <w:lvlJc w:val="left"/>
      <w:pPr>
        <w:ind w:left="5760" w:hanging="360"/>
      </w:pPr>
    </w:lvl>
    <w:lvl w:ilvl="8" w:tplc="97DC78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44A9"/>
    <w:multiLevelType w:val="hybridMultilevel"/>
    <w:tmpl w:val="B9AA3E66"/>
    <w:lvl w:ilvl="0" w:tplc="23967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BA2A0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6A80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1A91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3CFF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6D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F80C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42F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14F9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3A6233"/>
    <w:multiLevelType w:val="hybridMultilevel"/>
    <w:tmpl w:val="FE3E14C4"/>
    <w:lvl w:ilvl="0" w:tplc="FAFA0160">
      <w:start w:val="1"/>
      <w:numFmt w:val="decimal"/>
      <w:lvlText w:val="%1."/>
      <w:lvlJc w:val="left"/>
      <w:pPr>
        <w:ind w:left="720" w:hanging="360"/>
      </w:pPr>
      <w:rPr>
        <w:rFonts w:hint="default"/>
        <w:bCs/>
      </w:rPr>
    </w:lvl>
    <w:lvl w:ilvl="1" w:tplc="13C6FAB8">
      <w:start w:val="1"/>
      <w:numFmt w:val="lowerLetter"/>
      <w:lvlText w:val="%2."/>
      <w:lvlJc w:val="left"/>
      <w:pPr>
        <w:ind w:left="1440" w:hanging="360"/>
      </w:pPr>
    </w:lvl>
    <w:lvl w:ilvl="2" w:tplc="EB68A8E2">
      <w:start w:val="1"/>
      <w:numFmt w:val="lowerRoman"/>
      <w:lvlText w:val="%3."/>
      <w:lvlJc w:val="right"/>
      <w:pPr>
        <w:ind w:left="2160" w:hanging="180"/>
      </w:pPr>
    </w:lvl>
    <w:lvl w:ilvl="3" w:tplc="81145E6C">
      <w:start w:val="1"/>
      <w:numFmt w:val="decimal"/>
      <w:lvlText w:val="%4."/>
      <w:lvlJc w:val="left"/>
      <w:pPr>
        <w:ind w:left="2880" w:hanging="360"/>
      </w:pPr>
    </w:lvl>
    <w:lvl w:ilvl="4" w:tplc="CC928FA6">
      <w:start w:val="1"/>
      <w:numFmt w:val="lowerLetter"/>
      <w:lvlText w:val="%5."/>
      <w:lvlJc w:val="left"/>
      <w:pPr>
        <w:ind w:left="3600" w:hanging="360"/>
      </w:pPr>
    </w:lvl>
    <w:lvl w:ilvl="5" w:tplc="6710700C">
      <w:start w:val="1"/>
      <w:numFmt w:val="lowerRoman"/>
      <w:lvlText w:val="%6."/>
      <w:lvlJc w:val="right"/>
      <w:pPr>
        <w:ind w:left="4320" w:hanging="180"/>
      </w:pPr>
    </w:lvl>
    <w:lvl w:ilvl="6" w:tplc="DA0A3E4E">
      <w:start w:val="1"/>
      <w:numFmt w:val="decimal"/>
      <w:lvlText w:val="%7."/>
      <w:lvlJc w:val="left"/>
      <w:pPr>
        <w:ind w:left="5040" w:hanging="360"/>
      </w:pPr>
    </w:lvl>
    <w:lvl w:ilvl="7" w:tplc="BAEC701C">
      <w:start w:val="1"/>
      <w:numFmt w:val="lowerLetter"/>
      <w:lvlText w:val="%8."/>
      <w:lvlJc w:val="left"/>
      <w:pPr>
        <w:ind w:left="5760" w:hanging="360"/>
      </w:pPr>
    </w:lvl>
    <w:lvl w:ilvl="8" w:tplc="45C400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6A1C"/>
    <w:multiLevelType w:val="hybridMultilevel"/>
    <w:tmpl w:val="204203B2"/>
    <w:lvl w:ilvl="0" w:tplc="1BCCC0E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9CCA8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F5E968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B9A6E0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94602C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8B44A9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54CD9E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7F273B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4DA498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2617F94"/>
    <w:multiLevelType w:val="hybridMultilevel"/>
    <w:tmpl w:val="26B6721A"/>
    <w:lvl w:ilvl="0" w:tplc="EF4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E10">
      <w:start w:val="1"/>
      <w:numFmt w:val="lowerLetter"/>
      <w:lvlText w:val="%2."/>
      <w:lvlJc w:val="left"/>
      <w:pPr>
        <w:ind w:left="1440" w:hanging="360"/>
      </w:pPr>
    </w:lvl>
    <w:lvl w:ilvl="2" w:tplc="B41647BC">
      <w:start w:val="1"/>
      <w:numFmt w:val="lowerRoman"/>
      <w:lvlText w:val="%3."/>
      <w:lvlJc w:val="right"/>
      <w:pPr>
        <w:ind w:left="2160" w:hanging="180"/>
      </w:pPr>
    </w:lvl>
    <w:lvl w:ilvl="3" w:tplc="7242B9BA">
      <w:start w:val="1"/>
      <w:numFmt w:val="decimal"/>
      <w:lvlText w:val="%4."/>
      <w:lvlJc w:val="left"/>
      <w:pPr>
        <w:ind w:left="2880" w:hanging="360"/>
      </w:pPr>
    </w:lvl>
    <w:lvl w:ilvl="4" w:tplc="82EC0C2C">
      <w:start w:val="1"/>
      <w:numFmt w:val="lowerLetter"/>
      <w:lvlText w:val="%5."/>
      <w:lvlJc w:val="left"/>
      <w:pPr>
        <w:ind w:left="3600" w:hanging="360"/>
      </w:pPr>
    </w:lvl>
    <w:lvl w:ilvl="5" w:tplc="7A323D6E">
      <w:start w:val="1"/>
      <w:numFmt w:val="lowerRoman"/>
      <w:lvlText w:val="%6."/>
      <w:lvlJc w:val="right"/>
      <w:pPr>
        <w:ind w:left="4320" w:hanging="180"/>
      </w:pPr>
    </w:lvl>
    <w:lvl w:ilvl="6" w:tplc="15D26F14">
      <w:start w:val="1"/>
      <w:numFmt w:val="decimal"/>
      <w:lvlText w:val="%7."/>
      <w:lvlJc w:val="left"/>
      <w:pPr>
        <w:ind w:left="5040" w:hanging="360"/>
      </w:pPr>
    </w:lvl>
    <w:lvl w:ilvl="7" w:tplc="E398C4C2">
      <w:start w:val="1"/>
      <w:numFmt w:val="lowerLetter"/>
      <w:lvlText w:val="%8."/>
      <w:lvlJc w:val="left"/>
      <w:pPr>
        <w:ind w:left="5760" w:hanging="360"/>
      </w:pPr>
    </w:lvl>
    <w:lvl w:ilvl="8" w:tplc="F7C62C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D4B6F"/>
    <w:multiLevelType w:val="hybridMultilevel"/>
    <w:tmpl w:val="326260B2"/>
    <w:lvl w:ilvl="0" w:tplc="0F5C989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B984AED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94D07F3A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4DDC4F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D9C61B8A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E16C8D4C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BFEDD14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DAF0DDA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BB9E48A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61971E9"/>
    <w:multiLevelType w:val="hybridMultilevel"/>
    <w:tmpl w:val="A7525E4C"/>
    <w:lvl w:ilvl="0" w:tplc="EA26788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</w:rPr>
    </w:lvl>
    <w:lvl w:ilvl="1" w:tplc="C9B23EAE">
      <w:start w:val="1"/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E884B70C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DE200716">
      <w:start w:val="1"/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44EA2030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1DF4958A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3808EB6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366C2924">
      <w:start w:val="1"/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D0F6FFD8">
      <w:start w:val="1"/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3" w15:restartNumberingAfterBreak="0">
    <w:nsid w:val="47624582"/>
    <w:multiLevelType w:val="hybridMultilevel"/>
    <w:tmpl w:val="84484974"/>
    <w:lvl w:ilvl="0" w:tplc="6BFE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E365C">
      <w:start w:val="1"/>
      <w:numFmt w:val="lowerLetter"/>
      <w:lvlText w:val="%2."/>
      <w:lvlJc w:val="left"/>
      <w:pPr>
        <w:ind w:left="1440" w:hanging="360"/>
      </w:pPr>
    </w:lvl>
    <w:lvl w:ilvl="2" w:tplc="D2C08596">
      <w:start w:val="1"/>
      <w:numFmt w:val="lowerRoman"/>
      <w:lvlText w:val="%3."/>
      <w:lvlJc w:val="right"/>
      <w:pPr>
        <w:ind w:left="2160" w:hanging="180"/>
      </w:pPr>
    </w:lvl>
    <w:lvl w:ilvl="3" w:tplc="5F6AD1E2">
      <w:start w:val="1"/>
      <w:numFmt w:val="decimal"/>
      <w:lvlText w:val="%4."/>
      <w:lvlJc w:val="left"/>
      <w:pPr>
        <w:ind w:left="2880" w:hanging="360"/>
      </w:pPr>
    </w:lvl>
    <w:lvl w:ilvl="4" w:tplc="4754F16E">
      <w:start w:val="1"/>
      <w:numFmt w:val="lowerLetter"/>
      <w:lvlText w:val="%5."/>
      <w:lvlJc w:val="left"/>
      <w:pPr>
        <w:ind w:left="3600" w:hanging="360"/>
      </w:pPr>
    </w:lvl>
    <w:lvl w:ilvl="5" w:tplc="C9CC0C7C">
      <w:start w:val="1"/>
      <w:numFmt w:val="lowerRoman"/>
      <w:lvlText w:val="%6."/>
      <w:lvlJc w:val="right"/>
      <w:pPr>
        <w:ind w:left="4320" w:hanging="180"/>
      </w:pPr>
    </w:lvl>
    <w:lvl w:ilvl="6" w:tplc="4AD08E6A">
      <w:start w:val="1"/>
      <w:numFmt w:val="decimal"/>
      <w:lvlText w:val="%7."/>
      <w:lvlJc w:val="left"/>
      <w:pPr>
        <w:ind w:left="5040" w:hanging="360"/>
      </w:pPr>
    </w:lvl>
    <w:lvl w:ilvl="7" w:tplc="1910E262">
      <w:start w:val="1"/>
      <w:numFmt w:val="lowerLetter"/>
      <w:lvlText w:val="%8."/>
      <w:lvlJc w:val="left"/>
      <w:pPr>
        <w:ind w:left="5760" w:hanging="360"/>
      </w:pPr>
    </w:lvl>
    <w:lvl w:ilvl="8" w:tplc="6FEC13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5B5D"/>
    <w:multiLevelType w:val="hybridMultilevel"/>
    <w:tmpl w:val="99EC71CC"/>
    <w:lvl w:ilvl="0" w:tplc="2D0A1D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3F58722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9280AF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A6CF96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D34D4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E06A5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BE8BD4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EBA2E7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E4B0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3BA5018"/>
    <w:multiLevelType w:val="hybridMultilevel"/>
    <w:tmpl w:val="1494C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54805"/>
    <w:multiLevelType w:val="hybridMultilevel"/>
    <w:tmpl w:val="36863F62"/>
    <w:lvl w:ilvl="0" w:tplc="EB24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ECF98">
      <w:start w:val="1"/>
      <w:numFmt w:val="lowerLetter"/>
      <w:lvlText w:val="%2."/>
      <w:lvlJc w:val="left"/>
      <w:pPr>
        <w:ind w:left="1440" w:hanging="360"/>
      </w:pPr>
    </w:lvl>
    <w:lvl w:ilvl="2" w:tplc="7B5A99A4">
      <w:start w:val="1"/>
      <w:numFmt w:val="lowerRoman"/>
      <w:lvlText w:val="%3."/>
      <w:lvlJc w:val="right"/>
      <w:pPr>
        <w:ind w:left="2160" w:hanging="180"/>
      </w:pPr>
    </w:lvl>
    <w:lvl w:ilvl="3" w:tplc="905A727C">
      <w:start w:val="1"/>
      <w:numFmt w:val="decimal"/>
      <w:lvlText w:val="%4."/>
      <w:lvlJc w:val="left"/>
      <w:pPr>
        <w:ind w:left="2880" w:hanging="360"/>
      </w:pPr>
    </w:lvl>
    <w:lvl w:ilvl="4" w:tplc="6C8C9FCA">
      <w:start w:val="1"/>
      <w:numFmt w:val="lowerLetter"/>
      <w:lvlText w:val="%5."/>
      <w:lvlJc w:val="left"/>
      <w:pPr>
        <w:ind w:left="3600" w:hanging="360"/>
      </w:pPr>
    </w:lvl>
    <w:lvl w:ilvl="5" w:tplc="7328469C">
      <w:start w:val="1"/>
      <w:numFmt w:val="lowerRoman"/>
      <w:lvlText w:val="%6."/>
      <w:lvlJc w:val="right"/>
      <w:pPr>
        <w:ind w:left="4320" w:hanging="180"/>
      </w:pPr>
    </w:lvl>
    <w:lvl w:ilvl="6" w:tplc="65E0AC5E">
      <w:start w:val="1"/>
      <w:numFmt w:val="decimal"/>
      <w:lvlText w:val="%7."/>
      <w:lvlJc w:val="left"/>
      <w:pPr>
        <w:ind w:left="5040" w:hanging="360"/>
      </w:pPr>
    </w:lvl>
    <w:lvl w:ilvl="7" w:tplc="059A44FE">
      <w:start w:val="1"/>
      <w:numFmt w:val="lowerLetter"/>
      <w:lvlText w:val="%8."/>
      <w:lvlJc w:val="left"/>
      <w:pPr>
        <w:ind w:left="5760" w:hanging="360"/>
      </w:pPr>
    </w:lvl>
    <w:lvl w:ilvl="8" w:tplc="4192C8A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4689"/>
    <w:multiLevelType w:val="hybridMultilevel"/>
    <w:tmpl w:val="3F66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1397F"/>
    <w:multiLevelType w:val="hybridMultilevel"/>
    <w:tmpl w:val="13888CEC"/>
    <w:lvl w:ilvl="0" w:tplc="9C68BCD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C46E5054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9F498EA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14231F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12E1A6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4C4021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26623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BFE775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19AF3D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BEC7839"/>
    <w:multiLevelType w:val="hybridMultilevel"/>
    <w:tmpl w:val="D1F400BA"/>
    <w:lvl w:ilvl="0" w:tplc="6004FAE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D08B8E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182FA8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846A49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86B419C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55404B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4C007E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AEA76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1C4158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EE525EB"/>
    <w:multiLevelType w:val="hybridMultilevel"/>
    <w:tmpl w:val="CD34F972"/>
    <w:lvl w:ilvl="0" w:tplc="2E5CF8F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DFE4B19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226BE8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E3A94B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32832D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EEE15B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2C8DA8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BECEB1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F80F5C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0E83CA2"/>
    <w:multiLevelType w:val="hybridMultilevel"/>
    <w:tmpl w:val="90605742"/>
    <w:lvl w:ilvl="0" w:tplc="D47E5F7A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</w:rPr>
    </w:lvl>
    <w:lvl w:ilvl="1" w:tplc="56F42D1E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4F6178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444D158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D076EE56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1B2219C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E536F8DE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EFF08CAC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E30FB8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0EA1C5E"/>
    <w:multiLevelType w:val="hybridMultilevel"/>
    <w:tmpl w:val="09E020C2"/>
    <w:lvl w:ilvl="0" w:tplc="1716040C">
      <w:start w:val="2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1" w:tplc="A748F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2" w:tplc="D7905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3" w:tplc="20245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4" w:tplc="240A0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5" w:tplc="06ECD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6" w:tplc="B6CE8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7" w:tplc="B4769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8" w:tplc="2FB00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9"/>
  </w:num>
  <w:num w:numId="12">
    <w:abstractNumId w:val="2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6"/>
    <w:rsid w:val="000021AD"/>
    <w:rsid w:val="00002F35"/>
    <w:rsid w:val="000062C5"/>
    <w:rsid w:val="00007510"/>
    <w:rsid w:val="000078BC"/>
    <w:rsid w:val="0001066A"/>
    <w:rsid w:val="00011406"/>
    <w:rsid w:val="00013684"/>
    <w:rsid w:val="000168FD"/>
    <w:rsid w:val="00020DF1"/>
    <w:rsid w:val="00022757"/>
    <w:rsid w:val="00023CD5"/>
    <w:rsid w:val="00025FA3"/>
    <w:rsid w:val="00026B4F"/>
    <w:rsid w:val="0003024E"/>
    <w:rsid w:val="0003133B"/>
    <w:rsid w:val="00032435"/>
    <w:rsid w:val="000344D9"/>
    <w:rsid w:val="00043A26"/>
    <w:rsid w:val="00045E9E"/>
    <w:rsid w:val="0004637C"/>
    <w:rsid w:val="00051B6C"/>
    <w:rsid w:val="00052543"/>
    <w:rsid w:val="00053EBC"/>
    <w:rsid w:val="00055E0E"/>
    <w:rsid w:val="000562FF"/>
    <w:rsid w:val="0005659B"/>
    <w:rsid w:val="00057A40"/>
    <w:rsid w:val="0006385F"/>
    <w:rsid w:val="000643E4"/>
    <w:rsid w:val="00071ED0"/>
    <w:rsid w:val="00073DE5"/>
    <w:rsid w:val="000818EC"/>
    <w:rsid w:val="00084CC7"/>
    <w:rsid w:val="0008506C"/>
    <w:rsid w:val="00096988"/>
    <w:rsid w:val="000A1B59"/>
    <w:rsid w:val="000B0858"/>
    <w:rsid w:val="000B4FE6"/>
    <w:rsid w:val="000B70D6"/>
    <w:rsid w:val="000C066B"/>
    <w:rsid w:val="000C1974"/>
    <w:rsid w:val="000C2FC9"/>
    <w:rsid w:val="000D291D"/>
    <w:rsid w:val="000E015E"/>
    <w:rsid w:val="000E116F"/>
    <w:rsid w:val="000E146D"/>
    <w:rsid w:val="000E1F31"/>
    <w:rsid w:val="000E5743"/>
    <w:rsid w:val="000E5AEF"/>
    <w:rsid w:val="000E65E8"/>
    <w:rsid w:val="000F4199"/>
    <w:rsid w:val="000F47AE"/>
    <w:rsid w:val="000F59BD"/>
    <w:rsid w:val="001010BE"/>
    <w:rsid w:val="001025E5"/>
    <w:rsid w:val="00103D96"/>
    <w:rsid w:val="00104027"/>
    <w:rsid w:val="0010541D"/>
    <w:rsid w:val="00112F6C"/>
    <w:rsid w:val="00115F1A"/>
    <w:rsid w:val="00120B91"/>
    <w:rsid w:val="001260FA"/>
    <w:rsid w:val="00130346"/>
    <w:rsid w:val="001316AC"/>
    <w:rsid w:val="00131887"/>
    <w:rsid w:val="00132BD0"/>
    <w:rsid w:val="0013746E"/>
    <w:rsid w:val="00137876"/>
    <w:rsid w:val="00141AEE"/>
    <w:rsid w:val="001531A1"/>
    <w:rsid w:val="0015584F"/>
    <w:rsid w:val="00156F3B"/>
    <w:rsid w:val="00162E18"/>
    <w:rsid w:val="00171AC0"/>
    <w:rsid w:val="001821F2"/>
    <w:rsid w:val="0018270A"/>
    <w:rsid w:val="001844C1"/>
    <w:rsid w:val="00186A59"/>
    <w:rsid w:val="001877F6"/>
    <w:rsid w:val="001912C2"/>
    <w:rsid w:val="00194890"/>
    <w:rsid w:val="00194FFF"/>
    <w:rsid w:val="00197F06"/>
    <w:rsid w:val="001A0B56"/>
    <w:rsid w:val="001B09B6"/>
    <w:rsid w:val="001B3367"/>
    <w:rsid w:val="001B4B66"/>
    <w:rsid w:val="001C0CD8"/>
    <w:rsid w:val="001C38FA"/>
    <w:rsid w:val="001C59AC"/>
    <w:rsid w:val="001D02D5"/>
    <w:rsid w:val="001D0DCD"/>
    <w:rsid w:val="001D71CF"/>
    <w:rsid w:val="001E26CE"/>
    <w:rsid w:val="001F32F5"/>
    <w:rsid w:val="001F371B"/>
    <w:rsid w:val="002001C5"/>
    <w:rsid w:val="00200D3D"/>
    <w:rsid w:val="00206BF6"/>
    <w:rsid w:val="00207606"/>
    <w:rsid w:val="0021255C"/>
    <w:rsid w:val="00213311"/>
    <w:rsid w:val="002140A0"/>
    <w:rsid w:val="002146CD"/>
    <w:rsid w:val="0021500F"/>
    <w:rsid w:val="0021616A"/>
    <w:rsid w:val="00221B5A"/>
    <w:rsid w:val="0022267D"/>
    <w:rsid w:val="002236DF"/>
    <w:rsid w:val="002266F9"/>
    <w:rsid w:val="00227E9A"/>
    <w:rsid w:val="00230A07"/>
    <w:rsid w:val="00232205"/>
    <w:rsid w:val="00232BEB"/>
    <w:rsid w:val="00237A7E"/>
    <w:rsid w:val="00240C94"/>
    <w:rsid w:val="00245737"/>
    <w:rsid w:val="0024618D"/>
    <w:rsid w:val="00251CA7"/>
    <w:rsid w:val="00255329"/>
    <w:rsid w:val="00261C56"/>
    <w:rsid w:val="002721EC"/>
    <w:rsid w:val="0027523C"/>
    <w:rsid w:val="002767DF"/>
    <w:rsid w:val="00277868"/>
    <w:rsid w:val="0028074E"/>
    <w:rsid w:val="00281A42"/>
    <w:rsid w:val="00282E9E"/>
    <w:rsid w:val="002841FA"/>
    <w:rsid w:val="00286CC5"/>
    <w:rsid w:val="00287215"/>
    <w:rsid w:val="002916A5"/>
    <w:rsid w:val="00291704"/>
    <w:rsid w:val="00291B53"/>
    <w:rsid w:val="00292618"/>
    <w:rsid w:val="00296548"/>
    <w:rsid w:val="002A01E3"/>
    <w:rsid w:val="002A027A"/>
    <w:rsid w:val="002A17F0"/>
    <w:rsid w:val="002A1918"/>
    <w:rsid w:val="002A25B5"/>
    <w:rsid w:val="002A3B37"/>
    <w:rsid w:val="002A44EB"/>
    <w:rsid w:val="002A5C32"/>
    <w:rsid w:val="002A643B"/>
    <w:rsid w:val="002A7486"/>
    <w:rsid w:val="002B3D77"/>
    <w:rsid w:val="002C0F88"/>
    <w:rsid w:val="002C1854"/>
    <w:rsid w:val="002C31F7"/>
    <w:rsid w:val="002D09EC"/>
    <w:rsid w:val="002D7F3D"/>
    <w:rsid w:val="002F2632"/>
    <w:rsid w:val="00301933"/>
    <w:rsid w:val="00303A83"/>
    <w:rsid w:val="00304EC9"/>
    <w:rsid w:val="00306E49"/>
    <w:rsid w:val="00313647"/>
    <w:rsid w:val="00314E4E"/>
    <w:rsid w:val="0031650A"/>
    <w:rsid w:val="003176E9"/>
    <w:rsid w:val="003222EA"/>
    <w:rsid w:val="00331B4C"/>
    <w:rsid w:val="00331BB6"/>
    <w:rsid w:val="0033622C"/>
    <w:rsid w:val="00337576"/>
    <w:rsid w:val="003377D0"/>
    <w:rsid w:val="00341ACF"/>
    <w:rsid w:val="00344DF7"/>
    <w:rsid w:val="00350F6C"/>
    <w:rsid w:val="00351733"/>
    <w:rsid w:val="00354010"/>
    <w:rsid w:val="00354BA6"/>
    <w:rsid w:val="00360FA0"/>
    <w:rsid w:val="003669D0"/>
    <w:rsid w:val="00366FD1"/>
    <w:rsid w:val="00371ED3"/>
    <w:rsid w:val="00383951"/>
    <w:rsid w:val="00390C53"/>
    <w:rsid w:val="003913DD"/>
    <w:rsid w:val="00395DCB"/>
    <w:rsid w:val="00397FEE"/>
    <w:rsid w:val="003A113A"/>
    <w:rsid w:val="003A1FE2"/>
    <w:rsid w:val="003A4EBA"/>
    <w:rsid w:val="003A5BF3"/>
    <w:rsid w:val="003C260C"/>
    <w:rsid w:val="003C339D"/>
    <w:rsid w:val="003C45E3"/>
    <w:rsid w:val="003C5501"/>
    <w:rsid w:val="003C5A99"/>
    <w:rsid w:val="003D21B6"/>
    <w:rsid w:val="003D5201"/>
    <w:rsid w:val="003E1D3F"/>
    <w:rsid w:val="003E2CF3"/>
    <w:rsid w:val="003E2EFF"/>
    <w:rsid w:val="003E3A9B"/>
    <w:rsid w:val="003E5526"/>
    <w:rsid w:val="003F7252"/>
    <w:rsid w:val="00401C9B"/>
    <w:rsid w:val="00405144"/>
    <w:rsid w:val="00405492"/>
    <w:rsid w:val="00411727"/>
    <w:rsid w:val="00420684"/>
    <w:rsid w:val="004216C3"/>
    <w:rsid w:val="0043038C"/>
    <w:rsid w:val="00432BBF"/>
    <w:rsid w:val="00437C99"/>
    <w:rsid w:val="004422FD"/>
    <w:rsid w:val="004460F1"/>
    <w:rsid w:val="00446612"/>
    <w:rsid w:val="00447751"/>
    <w:rsid w:val="00451FDE"/>
    <w:rsid w:val="0045390A"/>
    <w:rsid w:val="00456367"/>
    <w:rsid w:val="00456975"/>
    <w:rsid w:val="00457143"/>
    <w:rsid w:val="00462A2B"/>
    <w:rsid w:val="00465ED4"/>
    <w:rsid w:val="0046700E"/>
    <w:rsid w:val="0047378B"/>
    <w:rsid w:val="00474C04"/>
    <w:rsid w:val="00474CB6"/>
    <w:rsid w:val="004810AD"/>
    <w:rsid w:val="00482AF2"/>
    <w:rsid w:val="0048689F"/>
    <w:rsid w:val="00486B36"/>
    <w:rsid w:val="00486C8F"/>
    <w:rsid w:val="004A2F98"/>
    <w:rsid w:val="004A3A32"/>
    <w:rsid w:val="004B3C74"/>
    <w:rsid w:val="004B7577"/>
    <w:rsid w:val="004B75A3"/>
    <w:rsid w:val="004B7A34"/>
    <w:rsid w:val="004B7F25"/>
    <w:rsid w:val="004C3894"/>
    <w:rsid w:val="004C7656"/>
    <w:rsid w:val="004C771A"/>
    <w:rsid w:val="004C7EA4"/>
    <w:rsid w:val="004D1E2E"/>
    <w:rsid w:val="004D5E7B"/>
    <w:rsid w:val="004E0221"/>
    <w:rsid w:val="004E042B"/>
    <w:rsid w:val="004E1CA3"/>
    <w:rsid w:val="004E3A1F"/>
    <w:rsid w:val="004E52F1"/>
    <w:rsid w:val="004F04F3"/>
    <w:rsid w:val="004F065E"/>
    <w:rsid w:val="004F1BB5"/>
    <w:rsid w:val="004F4682"/>
    <w:rsid w:val="00504557"/>
    <w:rsid w:val="0051095E"/>
    <w:rsid w:val="0051368D"/>
    <w:rsid w:val="005209A5"/>
    <w:rsid w:val="0052196E"/>
    <w:rsid w:val="00524129"/>
    <w:rsid w:val="00526193"/>
    <w:rsid w:val="005267DE"/>
    <w:rsid w:val="005345B6"/>
    <w:rsid w:val="005350C0"/>
    <w:rsid w:val="00535E31"/>
    <w:rsid w:val="0053716A"/>
    <w:rsid w:val="0053719F"/>
    <w:rsid w:val="00544A2B"/>
    <w:rsid w:val="00560D69"/>
    <w:rsid w:val="00567A0C"/>
    <w:rsid w:val="00574009"/>
    <w:rsid w:val="00574736"/>
    <w:rsid w:val="0057481A"/>
    <w:rsid w:val="0057780F"/>
    <w:rsid w:val="005803BA"/>
    <w:rsid w:val="00580A46"/>
    <w:rsid w:val="00582F25"/>
    <w:rsid w:val="0058404E"/>
    <w:rsid w:val="00584233"/>
    <w:rsid w:val="0058779A"/>
    <w:rsid w:val="0058799A"/>
    <w:rsid w:val="00590262"/>
    <w:rsid w:val="005927AA"/>
    <w:rsid w:val="005A452D"/>
    <w:rsid w:val="005A78FE"/>
    <w:rsid w:val="005A7EDD"/>
    <w:rsid w:val="005A7FFC"/>
    <w:rsid w:val="005B46D3"/>
    <w:rsid w:val="005B585B"/>
    <w:rsid w:val="005C3086"/>
    <w:rsid w:val="005C3BD8"/>
    <w:rsid w:val="005C72C0"/>
    <w:rsid w:val="005C7836"/>
    <w:rsid w:val="005D003E"/>
    <w:rsid w:val="005D1A55"/>
    <w:rsid w:val="005D2115"/>
    <w:rsid w:val="005D213B"/>
    <w:rsid w:val="005D27F2"/>
    <w:rsid w:val="005D283F"/>
    <w:rsid w:val="005D4376"/>
    <w:rsid w:val="005E3C90"/>
    <w:rsid w:val="005E3FBC"/>
    <w:rsid w:val="005E5141"/>
    <w:rsid w:val="005E6524"/>
    <w:rsid w:val="00606CF3"/>
    <w:rsid w:val="0060755D"/>
    <w:rsid w:val="00610417"/>
    <w:rsid w:val="00611D7C"/>
    <w:rsid w:val="006127E7"/>
    <w:rsid w:val="00614D20"/>
    <w:rsid w:val="006246C8"/>
    <w:rsid w:val="006258B5"/>
    <w:rsid w:val="00626879"/>
    <w:rsid w:val="00632A32"/>
    <w:rsid w:val="00642675"/>
    <w:rsid w:val="00643C70"/>
    <w:rsid w:val="00644578"/>
    <w:rsid w:val="00652874"/>
    <w:rsid w:val="00654DA8"/>
    <w:rsid w:val="00665A56"/>
    <w:rsid w:val="00670BA5"/>
    <w:rsid w:val="0067272B"/>
    <w:rsid w:val="0067435C"/>
    <w:rsid w:val="00675761"/>
    <w:rsid w:val="006771B2"/>
    <w:rsid w:val="00683220"/>
    <w:rsid w:val="00683B1C"/>
    <w:rsid w:val="00686FB2"/>
    <w:rsid w:val="00693D05"/>
    <w:rsid w:val="006945EE"/>
    <w:rsid w:val="00694BB2"/>
    <w:rsid w:val="00696F0B"/>
    <w:rsid w:val="006A31E2"/>
    <w:rsid w:val="006A55FA"/>
    <w:rsid w:val="006A679B"/>
    <w:rsid w:val="006B1E1F"/>
    <w:rsid w:val="006B3B7B"/>
    <w:rsid w:val="006B55D1"/>
    <w:rsid w:val="006B5D24"/>
    <w:rsid w:val="006C6F81"/>
    <w:rsid w:val="006D07EB"/>
    <w:rsid w:val="006E1A1F"/>
    <w:rsid w:val="006E7958"/>
    <w:rsid w:val="006F0116"/>
    <w:rsid w:val="006F09D3"/>
    <w:rsid w:val="006F3AC6"/>
    <w:rsid w:val="006F5B2C"/>
    <w:rsid w:val="006F765B"/>
    <w:rsid w:val="006F7A51"/>
    <w:rsid w:val="00701917"/>
    <w:rsid w:val="007031D4"/>
    <w:rsid w:val="00705F00"/>
    <w:rsid w:val="00706F31"/>
    <w:rsid w:val="00707DCF"/>
    <w:rsid w:val="007124E9"/>
    <w:rsid w:val="0071303D"/>
    <w:rsid w:val="00714438"/>
    <w:rsid w:val="00714E18"/>
    <w:rsid w:val="00717824"/>
    <w:rsid w:val="007260F8"/>
    <w:rsid w:val="00727262"/>
    <w:rsid w:val="0073147A"/>
    <w:rsid w:val="00732D86"/>
    <w:rsid w:val="00742327"/>
    <w:rsid w:val="00744D6C"/>
    <w:rsid w:val="00746BE2"/>
    <w:rsid w:val="00752CA8"/>
    <w:rsid w:val="007560B9"/>
    <w:rsid w:val="0076148F"/>
    <w:rsid w:val="00772BDC"/>
    <w:rsid w:val="007756F0"/>
    <w:rsid w:val="00776488"/>
    <w:rsid w:val="007764AD"/>
    <w:rsid w:val="00783C9B"/>
    <w:rsid w:val="00784146"/>
    <w:rsid w:val="00784499"/>
    <w:rsid w:val="0078517C"/>
    <w:rsid w:val="0078639D"/>
    <w:rsid w:val="00790ED6"/>
    <w:rsid w:val="00793269"/>
    <w:rsid w:val="00796E93"/>
    <w:rsid w:val="007A1E3F"/>
    <w:rsid w:val="007A20AC"/>
    <w:rsid w:val="007A217D"/>
    <w:rsid w:val="007A4D2C"/>
    <w:rsid w:val="007A6FB1"/>
    <w:rsid w:val="007B0BA0"/>
    <w:rsid w:val="007B15CA"/>
    <w:rsid w:val="007B1997"/>
    <w:rsid w:val="007C1113"/>
    <w:rsid w:val="007C427E"/>
    <w:rsid w:val="007C4491"/>
    <w:rsid w:val="007C4858"/>
    <w:rsid w:val="007C5BBF"/>
    <w:rsid w:val="007C6DE6"/>
    <w:rsid w:val="007C7907"/>
    <w:rsid w:val="007D2F14"/>
    <w:rsid w:val="007D7294"/>
    <w:rsid w:val="007E1AEF"/>
    <w:rsid w:val="007E3E02"/>
    <w:rsid w:val="007F030E"/>
    <w:rsid w:val="007F18ED"/>
    <w:rsid w:val="007F5B39"/>
    <w:rsid w:val="00800660"/>
    <w:rsid w:val="00801DD6"/>
    <w:rsid w:val="008024A2"/>
    <w:rsid w:val="00802F04"/>
    <w:rsid w:val="008125EA"/>
    <w:rsid w:val="00812A02"/>
    <w:rsid w:val="00814C36"/>
    <w:rsid w:val="008214DB"/>
    <w:rsid w:val="0082445C"/>
    <w:rsid w:val="00825DA6"/>
    <w:rsid w:val="00826846"/>
    <w:rsid w:val="0083392C"/>
    <w:rsid w:val="00834F5E"/>
    <w:rsid w:val="00845B5A"/>
    <w:rsid w:val="0084739F"/>
    <w:rsid w:val="00855E12"/>
    <w:rsid w:val="008568E1"/>
    <w:rsid w:val="008640C3"/>
    <w:rsid w:val="00864A43"/>
    <w:rsid w:val="0086640F"/>
    <w:rsid w:val="008674E1"/>
    <w:rsid w:val="00870BAA"/>
    <w:rsid w:val="00870C18"/>
    <w:rsid w:val="0087182C"/>
    <w:rsid w:val="00872223"/>
    <w:rsid w:val="00881EF5"/>
    <w:rsid w:val="008822DA"/>
    <w:rsid w:val="0088242D"/>
    <w:rsid w:val="0088706B"/>
    <w:rsid w:val="00890E82"/>
    <w:rsid w:val="008919DC"/>
    <w:rsid w:val="00891D52"/>
    <w:rsid w:val="00892323"/>
    <w:rsid w:val="00892D6C"/>
    <w:rsid w:val="00896066"/>
    <w:rsid w:val="00897563"/>
    <w:rsid w:val="008A151D"/>
    <w:rsid w:val="008A3F7A"/>
    <w:rsid w:val="008A55DD"/>
    <w:rsid w:val="008A6771"/>
    <w:rsid w:val="008B07CE"/>
    <w:rsid w:val="008B156E"/>
    <w:rsid w:val="008B4F43"/>
    <w:rsid w:val="008B54EE"/>
    <w:rsid w:val="008C11E6"/>
    <w:rsid w:val="008C3AEA"/>
    <w:rsid w:val="008C5131"/>
    <w:rsid w:val="008D24BE"/>
    <w:rsid w:val="008D273A"/>
    <w:rsid w:val="008D2D52"/>
    <w:rsid w:val="008D4B31"/>
    <w:rsid w:val="008D6D92"/>
    <w:rsid w:val="008E2CC4"/>
    <w:rsid w:val="008E7EFD"/>
    <w:rsid w:val="008F14D7"/>
    <w:rsid w:val="008F1FAA"/>
    <w:rsid w:val="008F28DA"/>
    <w:rsid w:val="008F7395"/>
    <w:rsid w:val="009053F4"/>
    <w:rsid w:val="00906FD8"/>
    <w:rsid w:val="009112BF"/>
    <w:rsid w:val="009143AA"/>
    <w:rsid w:val="009153E9"/>
    <w:rsid w:val="00915952"/>
    <w:rsid w:val="009159A2"/>
    <w:rsid w:val="00916044"/>
    <w:rsid w:val="0092117D"/>
    <w:rsid w:val="00925CB6"/>
    <w:rsid w:val="00933F7D"/>
    <w:rsid w:val="0093519C"/>
    <w:rsid w:val="0093575F"/>
    <w:rsid w:val="009377CA"/>
    <w:rsid w:val="009459E2"/>
    <w:rsid w:val="00953CD6"/>
    <w:rsid w:val="00957F37"/>
    <w:rsid w:val="00962F47"/>
    <w:rsid w:val="00963450"/>
    <w:rsid w:val="00964123"/>
    <w:rsid w:val="009641B4"/>
    <w:rsid w:val="00964D3A"/>
    <w:rsid w:val="00964E99"/>
    <w:rsid w:val="009652DC"/>
    <w:rsid w:val="009675B7"/>
    <w:rsid w:val="0096779A"/>
    <w:rsid w:val="00971BCC"/>
    <w:rsid w:val="009729A6"/>
    <w:rsid w:val="00973195"/>
    <w:rsid w:val="00975F70"/>
    <w:rsid w:val="00976EF5"/>
    <w:rsid w:val="00980F09"/>
    <w:rsid w:val="00984CA8"/>
    <w:rsid w:val="00990471"/>
    <w:rsid w:val="00993EB7"/>
    <w:rsid w:val="00995E88"/>
    <w:rsid w:val="00997C2D"/>
    <w:rsid w:val="009A012C"/>
    <w:rsid w:val="009A0F70"/>
    <w:rsid w:val="009A44ED"/>
    <w:rsid w:val="009A7291"/>
    <w:rsid w:val="009B0B2B"/>
    <w:rsid w:val="009B0E4C"/>
    <w:rsid w:val="009B2414"/>
    <w:rsid w:val="009B2970"/>
    <w:rsid w:val="009B5AEB"/>
    <w:rsid w:val="009B6B4E"/>
    <w:rsid w:val="009C1E49"/>
    <w:rsid w:val="009C2E21"/>
    <w:rsid w:val="009C3FF0"/>
    <w:rsid w:val="009C6866"/>
    <w:rsid w:val="009E1AF2"/>
    <w:rsid w:val="009E2CA2"/>
    <w:rsid w:val="009E2E90"/>
    <w:rsid w:val="009E71C0"/>
    <w:rsid w:val="009E7C82"/>
    <w:rsid w:val="009F1D4F"/>
    <w:rsid w:val="009F29B5"/>
    <w:rsid w:val="009F566A"/>
    <w:rsid w:val="00A03B5C"/>
    <w:rsid w:val="00A0751C"/>
    <w:rsid w:val="00A15321"/>
    <w:rsid w:val="00A15C1F"/>
    <w:rsid w:val="00A20D9E"/>
    <w:rsid w:val="00A25D4A"/>
    <w:rsid w:val="00A3094A"/>
    <w:rsid w:val="00A35E71"/>
    <w:rsid w:val="00A40A20"/>
    <w:rsid w:val="00A40CB5"/>
    <w:rsid w:val="00A4118C"/>
    <w:rsid w:val="00A42EBC"/>
    <w:rsid w:val="00A47171"/>
    <w:rsid w:val="00A47F2E"/>
    <w:rsid w:val="00A5157C"/>
    <w:rsid w:val="00A611CF"/>
    <w:rsid w:val="00A67BF9"/>
    <w:rsid w:val="00A754EA"/>
    <w:rsid w:val="00A769A6"/>
    <w:rsid w:val="00A80A43"/>
    <w:rsid w:val="00A81A7C"/>
    <w:rsid w:val="00A8250A"/>
    <w:rsid w:val="00A82E0B"/>
    <w:rsid w:val="00A8344D"/>
    <w:rsid w:val="00A847C0"/>
    <w:rsid w:val="00A84CA5"/>
    <w:rsid w:val="00A8542C"/>
    <w:rsid w:val="00A86A50"/>
    <w:rsid w:val="00A874AF"/>
    <w:rsid w:val="00A87977"/>
    <w:rsid w:val="00A9098F"/>
    <w:rsid w:val="00A934D7"/>
    <w:rsid w:val="00A945F6"/>
    <w:rsid w:val="00A94714"/>
    <w:rsid w:val="00A96441"/>
    <w:rsid w:val="00A977D1"/>
    <w:rsid w:val="00AA3E59"/>
    <w:rsid w:val="00AA6E2D"/>
    <w:rsid w:val="00AB369C"/>
    <w:rsid w:val="00AB75C5"/>
    <w:rsid w:val="00AB7E36"/>
    <w:rsid w:val="00AB7F1D"/>
    <w:rsid w:val="00AC31F3"/>
    <w:rsid w:val="00AC5BF8"/>
    <w:rsid w:val="00AC780F"/>
    <w:rsid w:val="00AC7C1B"/>
    <w:rsid w:val="00AD0CC4"/>
    <w:rsid w:val="00AD2B32"/>
    <w:rsid w:val="00AD3D01"/>
    <w:rsid w:val="00AD41F3"/>
    <w:rsid w:val="00AD60C2"/>
    <w:rsid w:val="00AE45ED"/>
    <w:rsid w:val="00AF6B09"/>
    <w:rsid w:val="00B00D6C"/>
    <w:rsid w:val="00B0177B"/>
    <w:rsid w:val="00B10B8B"/>
    <w:rsid w:val="00B11D3D"/>
    <w:rsid w:val="00B128ED"/>
    <w:rsid w:val="00B24851"/>
    <w:rsid w:val="00B25E1E"/>
    <w:rsid w:val="00B30B15"/>
    <w:rsid w:val="00B30D5A"/>
    <w:rsid w:val="00B32E74"/>
    <w:rsid w:val="00B37BBE"/>
    <w:rsid w:val="00B42C16"/>
    <w:rsid w:val="00B47401"/>
    <w:rsid w:val="00B54440"/>
    <w:rsid w:val="00B555C0"/>
    <w:rsid w:val="00B570F6"/>
    <w:rsid w:val="00B60D92"/>
    <w:rsid w:val="00B61D83"/>
    <w:rsid w:val="00B674D0"/>
    <w:rsid w:val="00B706D3"/>
    <w:rsid w:val="00B71154"/>
    <w:rsid w:val="00B73F18"/>
    <w:rsid w:val="00B91E51"/>
    <w:rsid w:val="00B92485"/>
    <w:rsid w:val="00B92FB8"/>
    <w:rsid w:val="00B959DE"/>
    <w:rsid w:val="00BA2FA6"/>
    <w:rsid w:val="00BA7BDE"/>
    <w:rsid w:val="00BB1B59"/>
    <w:rsid w:val="00BB3D33"/>
    <w:rsid w:val="00BC341E"/>
    <w:rsid w:val="00BC72F5"/>
    <w:rsid w:val="00BC7934"/>
    <w:rsid w:val="00BD0A1F"/>
    <w:rsid w:val="00BD3B99"/>
    <w:rsid w:val="00BD4E4E"/>
    <w:rsid w:val="00BD53C6"/>
    <w:rsid w:val="00BE0A55"/>
    <w:rsid w:val="00BE13B9"/>
    <w:rsid w:val="00BE5E87"/>
    <w:rsid w:val="00BE62A2"/>
    <w:rsid w:val="00BF237C"/>
    <w:rsid w:val="00BF3176"/>
    <w:rsid w:val="00C00821"/>
    <w:rsid w:val="00C058C8"/>
    <w:rsid w:val="00C074EF"/>
    <w:rsid w:val="00C15DE1"/>
    <w:rsid w:val="00C216C6"/>
    <w:rsid w:val="00C26D1F"/>
    <w:rsid w:val="00C33033"/>
    <w:rsid w:val="00C3440E"/>
    <w:rsid w:val="00C371B5"/>
    <w:rsid w:val="00C401D6"/>
    <w:rsid w:val="00C40412"/>
    <w:rsid w:val="00C40692"/>
    <w:rsid w:val="00C40B1D"/>
    <w:rsid w:val="00C41F75"/>
    <w:rsid w:val="00C4271D"/>
    <w:rsid w:val="00C42A92"/>
    <w:rsid w:val="00C4496E"/>
    <w:rsid w:val="00C44CCB"/>
    <w:rsid w:val="00C470B3"/>
    <w:rsid w:val="00C52774"/>
    <w:rsid w:val="00C52EE6"/>
    <w:rsid w:val="00C628AE"/>
    <w:rsid w:val="00C6421B"/>
    <w:rsid w:val="00C70912"/>
    <w:rsid w:val="00C7105D"/>
    <w:rsid w:val="00C733FD"/>
    <w:rsid w:val="00C74E9F"/>
    <w:rsid w:val="00C75F5A"/>
    <w:rsid w:val="00C761D0"/>
    <w:rsid w:val="00C82A61"/>
    <w:rsid w:val="00C840D5"/>
    <w:rsid w:val="00C862D9"/>
    <w:rsid w:val="00C871A2"/>
    <w:rsid w:val="00C878EF"/>
    <w:rsid w:val="00C95A65"/>
    <w:rsid w:val="00CA0922"/>
    <w:rsid w:val="00CA1DC9"/>
    <w:rsid w:val="00CA2C71"/>
    <w:rsid w:val="00CA309C"/>
    <w:rsid w:val="00CA316F"/>
    <w:rsid w:val="00CA3CE3"/>
    <w:rsid w:val="00CA56AB"/>
    <w:rsid w:val="00CB192D"/>
    <w:rsid w:val="00CB7647"/>
    <w:rsid w:val="00CC044E"/>
    <w:rsid w:val="00CC071A"/>
    <w:rsid w:val="00CC48AB"/>
    <w:rsid w:val="00CC5F34"/>
    <w:rsid w:val="00CD1F77"/>
    <w:rsid w:val="00CD6D71"/>
    <w:rsid w:val="00CE0898"/>
    <w:rsid w:val="00CE0F98"/>
    <w:rsid w:val="00CE116F"/>
    <w:rsid w:val="00CE4747"/>
    <w:rsid w:val="00CE68E0"/>
    <w:rsid w:val="00CF0023"/>
    <w:rsid w:val="00CF1E15"/>
    <w:rsid w:val="00D00147"/>
    <w:rsid w:val="00D0410D"/>
    <w:rsid w:val="00D05D33"/>
    <w:rsid w:val="00D06ABB"/>
    <w:rsid w:val="00D070E6"/>
    <w:rsid w:val="00D11359"/>
    <w:rsid w:val="00D14E92"/>
    <w:rsid w:val="00D2237F"/>
    <w:rsid w:val="00D24153"/>
    <w:rsid w:val="00D3205C"/>
    <w:rsid w:val="00D322AF"/>
    <w:rsid w:val="00D32628"/>
    <w:rsid w:val="00D34390"/>
    <w:rsid w:val="00D34AB7"/>
    <w:rsid w:val="00D3513B"/>
    <w:rsid w:val="00D40D91"/>
    <w:rsid w:val="00D422AF"/>
    <w:rsid w:val="00D461B8"/>
    <w:rsid w:val="00D50318"/>
    <w:rsid w:val="00D51313"/>
    <w:rsid w:val="00D51B9C"/>
    <w:rsid w:val="00D52529"/>
    <w:rsid w:val="00D55CA7"/>
    <w:rsid w:val="00D62D8C"/>
    <w:rsid w:val="00D648D2"/>
    <w:rsid w:val="00D64B5B"/>
    <w:rsid w:val="00D67DE1"/>
    <w:rsid w:val="00D72B96"/>
    <w:rsid w:val="00D80632"/>
    <w:rsid w:val="00D813DA"/>
    <w:rsid w:val="00D81C93"/>
    <w:rsid w:val="00D82547"/>
    <w:rsid w:val="00D842FB"/>
    <w:rsid w:val="00D84F00"/>
    <w:rsid w:val="00D85679"/>
    <w:rsid w:val="00D912B1"/>
    <w:rsid w:val="00D936CD"/>
    <w:rsid w:val="00D94029"/>
    <w:rsid w:val="00D97AE8"/>
    <w:rsid w:val="00DA4560"/>
    <w:rsid w:val="00DA53C1"/>
    <w:rsid w:val="00DB0DCC"/>
    <w:rsid w:val="00DB197E"/>
    <w:rsid w:val="00DB3AB2"/>
    <w:rsid w:val="00DC1620"/>
    <w:rsid w:val="00DC45EF"/>
    <w:rsid w:val="00DC7C2F"/>
    <w:rsid w:val="00DD068E"/>
    <w:rsid w:val="00DD19AF"/>
    <w:rsid w:val="00DD3F78"/>
    <w:rsid w:val="00DE016B"/>
    <w:rsid w:val="00DF4141"/>
    <w:rsid w:val="00DF751E"/>
    <w:rsid w:val="00DF7AB1"/>
    <w:rsid w:val="00E02835"/>
    <w:rsid w:val="00E04F82"/>
    <w:rsid w:val="00E05129"/>
    <w:rsid w:val="00E10F9A"/>
    <w:rsid w:val="00E14EFA"/>
    <w:rsid w:val="00E239F4"/>
    <w:rsid w:val="00E2524A"/>
    <w:rsid w:val="00E366E7"/>
    <w:rsid w:val="00E37D7D"/>
    <w:rsid w:val="00E411E9"/>
    <w:rsid w:val="00E41914"/>
    <w:rsid w:val="00E41BCF"/>
    <w:rsid w:val="00E43FD8"/>
    <w:rsid w:val="00E47148"/>
    <w:rsid w:val="00E4751C"/>
    <w:rsid w:val="00E542B1"/>
    <w:rsid w:val="00E55584"/>
    <w:rsid w:val="00E623C2"/>
    <w:rsid w:val="00E64E35"/>
    <w:rsid w:val="00E65753"/>
    <w:rsid w:val="00E70488"/>
    <w:rsid w:val="00E7101F"/>
    <w:rsid w:val="00E71A95"/>
    <w:rsid w:val="00E72137"/>
    <w:rsid w:val="00E739F9"/>
    <w:rsid w:val="00E74F54"/>
    <w:rsid w:val="00E75127"/>
    <w:rsid w:val="00E7622D"/>
    <w:rsid w:val="00E76EE5"/>
    <w:rsid w:val="00E7756C"/>
    <w:rsid w:val="00E847DB"/>
    <w:rsid w:val="00E8761A"/>
    <w:rsid w:val="00E96BCC"/>
    <w:rsid w:val="00EA437B"/>
    <w:rsid w:val="00EA6C66"/>
    <w:rsid w:val="00EA6C81"/>
    <w:rsid w:val="00EB44B1"/>
    <w:rsid w:val="00EB544B"/>
    <w:rsid w:val="00EB59F4"/>
    <w:rsid w:val="00EC1B4A"/>
    <w:rsid w:val="00EC3649"/>
    <w:rsid w:val="00EC3AF4"/>
    <w:rsid w:val="00EC4625"/>
    <w:rsid w:val="00EC50D9"/>
    <w:rsid w:val="00EE1534"/>
    <w:rsid w:val="00EE2476"/>
    <w:rsid w:val="00EF5A95"/>
    <w:rsid w:val="00EF6A30"/>
    <w:rsid w:val="00F00466"/>
    <w:rsid w:val="00F00EEC"/>
    <w:rsid w:val="00F044A0"/>
    <w:rsid w:val="00F05A8D"/>
    <w:rsid w:val="00F0628B"/>
    <w:rsid w:val="00F077D6"/>
    <w:rsid w:val="00F079A1"/>
    <w:rsid w:val="00F1034D"/>
    <w:rsid w:val="00F137AE"/>
    <w:rsid w:val="00F156B1"/>
    <w:rsid w:val="00F23EB9"/>
    <w:rsid w:val="00F24F52"/>
    <w:rsid w:val="00F315DB"/>
    <w:rsid w:val="00F33C5A"/>
    <w:rsid w:val="00F34B01"/>
    <w:rsid w:val="00F40384"/>
    <w:rsid w:val="00F434BF"/>
    <w:rsid w:val="00F45D10"/>
    <w:rsid w:val="00F46123"/>
    <w:rsid w:val="00F52FC4"/>
    <w:rsid w:val="00F6469A"/>
    <w:rsid w:val="00F656C8"/>
    <w:rsid w:val="00F76106"/>
    <w:rsid w:val="00F76433"/>
    <w:rsid w:val="00F767EC"/>
    <w:rsid w:val="00F803C8"/>
    <w:rsid w:val="00F80B96"/>
    <w:rsid w:val="00F80F51"/>
    <w:rsid w:val="00F83B02"/>
    <w:rsid w:val="00F843BF"/>
    <w:rsid w:val="00F9228C"/>
    <w:rsid w:val="00F92F25"/>
    <w:rsid w:val="00F93C3F"/>
    <w:rsid w:val="00F9498E"/>
    <w:rsid w:val="00FA08A6"/>
    <w:rsid w:val="00FA4AE5"/>
    <w:rsid w:val="00FA4B3A"/>
    <w:rsid w:val="00FB6BD2"/>
    <w:rsid w:val="00FC7065"/>
    <w:rsid w:val="00FE4538"/>
    <w:rsid w:val="00FF2062"/>
    <w:rsid w:val="00FF4419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5B0AA-AB3B-4D31-8DB5-0E8F715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ot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table" w:customStyle="1" w:styleId="43">
    <w:name w:val="Сетка таблицы4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4">
    <w:name w:val="Сетка таблицы14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Pr>
      <w:sz w:val="20"/>
      <w:szCs w:val="20"/>
    </w:rPr>
  </w:style>
  <w:style w:type="character" w:styleId="afd">
    <w:name w:val="endnote reference"/>
    <w:basedOn w:val="a0"/>
    <w:uiPriority w:val="99"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table" w:customStyle="1" w:styleId="53">
    <w:name w:val="Сетка таблицы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4">
    <w:name w:val="Сетка таблицы5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62">
    <w:name w:val="Сетка таблицы6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uiPriority w:val="99"/>
    <w:rPr>
      <w:rFonts w:cs="Times New Roman"/>
    </w:rPr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f3">
    <w:name w:val="Subtitle"/>
    <w:basedOn w:val="a"/>
    <w:next w:val="a"/>
    <w:link w:val="aff4"/>
    <w:uiPriority w:val="11"/>
    <w:qFormat/>
    <w:pPr>
      <w:numPr>
        <w:ilvl w:val="1"/>
      </w:numPr>
    </w:pPr>
    <w:rPr>
      <w:rFonts w:eastAsiaTheme="minorEastAsia" w:cs="Times New Roman"/>
      <w:color w:val="5A5A5A"/>
      <w:spacing w:val="15"/>
    </w:rPr>
  </w:style>
  <w:style w:type="character" w:customStyle="1" w:styleId="aff4">
    <w:name w:val="Подзаголовок Знак"/>
    <w:basedOn w:val="a0"/>
    <w:link w:val="aff3"/>
    <w:uiPriority w:val="11"/>
    <w:rPr>
      <w:rFonts w:eastAsiaTheme="minorEastAsia" w:cs="Times New Roman"/>
      <w:color w:val="5A5A5A"/>
      <w:spacing w:val="15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Theme="minorEastAsia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pPr>
      <w:spacing w:after="0"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">
    <w:name w:val="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</w:style>
  <w:style w:type="character" w:styleId="aff8">
    <w:name w:val="Strong"/>
    <w:basedOn w:val="a0"/>
    <w:uiPriority w:val="22"/>
    <w:qFormat/>
    <w:rsid w:val="0000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tatarstan.ru/regula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53CF-DCA9-4757-AD87-1BE31BFD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28159</Words>
  <Characters>160511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 Лилия Рустамовна</dc:creator>
  <cp:lastModifiedBy>Зайнуллина З.А.</cp:lastModifiedBy>
  <cp:revision>2</cp:revision>
  <cp:lastPrinted>2023-07-18T14:04:00Z</cp:lastPrinted>
  <dcterms:created xsi:type="dcterms:W3CDTF">2023-09-18T11:25:00Z</dcterms:created>
  <dcterms:modified xsi:type="dcterms:W3CDTF">2023-09-18T11:25:00Z</dcterms:modified>
</cp:coreProperties>
</file>